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1351B2" w14:textId="30DD8F67" w:rsidR="00EF05AE" w:rsidRPr="00EF05AE" w:rsidRDefault="00690D8B" w:rsidP="0053531A">
      <w:pPr>
        <w:ind w:left="-426" w:right="-481"/>
        <w:rPr>
          <w:rFonts w:ascii="Book Antiqua" w:hAnsi="Book Antiqua"/>
          <w:sz w:val="10"/>
          <w:szCs w:val="10"/>
        </w:rPr>
      </w:pPr>
      <w:bookmarkStart w:id="0" w:name="_GoBack"/>
      <w:bookmarkEnd w:id="0"/>
      <w:r>
        <w:rPr>
          <w:rFonts w:ascii="Garamond" w:hAnsi="Garamond"/>
          <w:b/>
          <w:noProof/>
          <w:color w:val="0000FF"/>
          <w:sz w:val="20"/>
        </w:rPr>
        <w:drawing>
          <wp:anchor distT="0" distB="0" distL="114300" distR="114300" simplePos="0" relativeHeight="251659264" behindDoc="0" locked="0" layoutInCell="1" allowOverlap="1" wp14:anchorId="167AFCF9" wp14:editId="3BE533A3">
            <wp:simplePos x="0" y="0"/>
            <wp:positionH relativeFrom="margin">
              <wp:align>center</wp:align>
            </wp:positionH>
            <wp:positionV relativeFrom="paragraph">
              <wp:posOffset>-561975</wp:posOffset>
            </wp:positionV>
            <wp:extent cx="1552575" cy="2047909"/>
            <wp:effectExtent l="0" t="0" r="0" b="0"/>
            <wp:wrapNone/>
            <wp:docPr id="554912090" name="Picture 1" descr="A logo of a religious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912090" name="Picture 1" descr="A logo of a religious symbol&#10;&#10;AI-generated content may be incorrect."/>
                    <pic:cNvPicPr/>
                  </pic:nvPicPr>
                  <pic:blipFill rotWithShape="1">
                    <a:blip r:embed="rId8" cstate="print">
                      <a:extLst>
                        <a:ext uri="{28A0092B-C50C-407E-A947-70E740481C1C}">
                          <a14:useLocalDpi xmlns:a14="http://schemas.microsoft.com/office/drawing/2010/main" val="0"/>
                        </a:ext>
                      </a:extLst>
                    </a:blip>
                    <a:srcRect t="-3" b="12092"/>
                    <a:stretch>
                      <a:fillRect/>
                    </a:stretch>
                  </pic:blipFill>
                  <pic:spPr bwMode="auto">
                    <a:xfrm>
                      <a:off x="0" y="0"/>
                      <a:ext cx="1552575" cy="20479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D98765" w14:textId="07E820A6" w:rsidR="00320A66" w:rsidRDefault="00320A66" w:rsidP="0053531A">
      <w:pPr>
        <w:ind w:left="-426" w:right="-481"/>
        <w:jc w:val="both"/>
        <w:rPr>
          <w:rFonts w:ascii="Book Antiqua" w:hAnsi="Book Antiqua"/>
        </w:rPr>
      </w:pPr>
    </w:p>
    <w:p w14:paraId="6894B981" w14:textId="41AD4FDC" w:rsidR="00690D8B" w:rsidRDefault="00690D8B" w:rsidP="0053531A">
      <w:pPr>
        <w:ind w:left="-426" w:right="-481"/>
        <w:jc w:val="center"/>
        <w:rPr>
          <w:rFonts w:ascii="Book Antiqua" w:hAnsi="Book Antiqua"/>
        </w:rPr>
      </w:pPr>
    </w:p>
    <w:p w14:paraId="32C67FD9" w14:textId="77777777" w:rsidR="00690D8B" w:rsidRDefault="00690D8B" w:rsidP="0053531A">
      <w:pPr>
        <w:ind w:left="-426" w:right="-481"/>
        <w:jc w:val="both"/>
        <w:rPr>
          <w:rFonts w:ascii="Book Antiqua" w:hAnsi="Book Antiqua"/>
        </w:rPr>
      </w:pPr>
    </w:p>
    <w:p w14:paraId="612135EE" w14:textId="77777777" w:rsidR="00690D8B" w:rsidRDefault="00690D8B" w:rsidP="0053531A">
      <w:pPr>
        <w:ind w:left="-426" w:right="-481"/>
        <w:jc w:val="both"/>
        <w:rPr>
          <w:rFonts w:ascii="Book Antiqua" w:hAnsi="Book Antiqua"/>
        </w:rPr>
      </w:pPr>
    </w:p>
    <w:p w14:paraId="052742BF" w14:textId="77777777" w:rsidR="00690D8B" w:rsidRDefault="00690D8B" w:rsidP="0053531A">
      <w:pPr>
        <w:ind w:left="-426" w:right="-481"/>
        <w:jc w:val="both"/>
        <w:rPr>
          <w:rFonts w:ascii="Book Antiqua" w:hAnsi="Book Antiqua"/>
        </w:rPr>
      </w:pPr>
    </w:p>
    <w:p w14:paraId="6DD6120A" w14:textId="77777777" w:rsidR="007C0AB9" w:rsidRDefault="007C0AB9" w:rsidP="0053531A">
      <w:pPr>
        <w:spacing w:after="120"/>
        <w:ind w:left="-426" w:right="-481"/>
        <w:jc w:val="center"/>
        <w:rPr>
          <w:rFonts w:ascii="Book Antiqua" w:hAnsi="Book Antiqua"/>
          <w:b/>
          <w:bCs/>
          <w:sz w:val="28"/>
          <w:szCs w:val="28"/>
        </w:rPr>
      </w:pPr>
    </w:p>
    <w:p w14:paraId="4B39390B" w14:textId="77777777" w:rsidR="007C0AB9" w:rsidRDefault="007C0AB9" w:rsidP="0053531A">
      <w:pPr>
        <w:spacing w:after="120"/>
        <w:ind w:left="-426" w:right="-481"/>
        <w:jc w:val="center"/>
        <w:rPr>
          <w:rFonts w:ascii="Book Antiqua" w:hAnsi="Book Antiqua"/>
          <w:b/>
          <w:bCs/>
          <w:sz w:val="28"/>
          <w:szCs w:val="28"/>
        </w:rPr>
      </w:pPr>
    </w:p>
    <w:p w14:paraId="3226CF17" w14:textId="798C175D" w:rsidR="00690D8B" w:rsidRPr="00137B49" w:rsidRDefault="00137B49" w:rsidP="00137B49">
      <w:pPr>
        <w:spacing w:after="120"/>
        <w:ind w:right="-481"/>
        <w:jc w:val="center"/>
        <w:rPr>
          <w:rFonts w:ascii="Book Antiqua" w:hAnsi="Book Antiqua"/>
          <w:b/>
          <w:bCs/>
          <w:sz w:val="32"/>
          <w:szCs w:val="28"/>
        </w:rPr>
      </w:pPr>
      <w:r>
        <w:rPr>
          <w:rFonts w:ascii="Book Antiqua" w:hAnsi="Book Antiqua"/>
          <w:b/>
          <w:bCs/>
          <w:sz w:val="32"/>
          <w:szCs w:val="28"/>
        </w:rPr>
        <w:t xml:space="preserve">A </w:t>
      </w:r>
      <w:r w:rsidR="00690D8B" w:rsidRPr="00610BDA">
        <w:rPr>
          <w:rFonts w:ascii="Book Antiqua" w:hAnsi="Book Antiqua"/>
          <w:b/>
          <w:bCs/>
          <w:sz w:val="32"/>
          <w:szCs w:val="28"/>
        </w:rPr>
        <w:t>Pastoral Message</w:t>
      </w:r>
      <w:r>
        <w:rPr>
          <w:rFonts w:ascii="Book Antiqua" w:hAnsi="Book Antiqua"/>
          <w:b/>
          <w:bCs/>
          <w:sz w:val="32"/>
          <w:szCs w:val="28"/>
        </w:rPr>
        <w:t xml:space="preserve"> on the </w:t>
      </w:r>
      <w:r w:rsidR="003A50B7">
        <w:rPr>
          <w:rFonts w:ascii="Book Antiqua" w:hAnsi="Book Antiqua"/>
          <w:b/>
          <w:bCs/>
          <w:sz w:val="32"/>
          <w:szCs w:val="28"/>
        </w:rPr>
        <w:t>O</w:t>
      </w:r>
      <w:r>
        <w:rPr>
          <w:rFonts w:ascii="Book Antiqua" w:hAnsi="Book Antiqua"/>
          <w:b/>
          <w:bCs/>
          <w:sz w:val="32"/>
          <w:szCs w:val="28"/>
        </w:rPr>
        <w:t xml:space="preserve">ccasion of the </w:t>
      </w:r>
      <w:r w:rsidR="00466E59" w:rsidRPr="00610BDA">
        <w:rPr>
          <w:rFonts w:ascii="Book Antiqua" w:hAnsi="Book Antiqua"/>
          <w:b/>
          <w:bCs/>
          <w:i/>
          <w:iCs/>
          <w:sz w:val="32"/>
          <w:szCs w:val="28"/>
        </w:rPr>
        <w:t xml:space="preserve">World Day of Prayer for the Care of Creation </w:t>
      </w:r>
      <w:r w:rsidR="00466E59" w:rsidRPr="003A50B7">
        <w:rPr>
          <w:rFonts w:ascii="Book Antiqua" w:hAnsi="Book Antiqua"/>
          <w:b/>
          <w:bCs/>
          <w:iCs/>
          <w:sz w:val="32"/>
          <w:szCs w:val="28"/>
        </w:rPr>
        <w:t>and the</w:t>
      </w:r>
      <w:r w:rsidR="00466E59" w:rsidRPr="00610BDA">
        <w:rPr>
          <w:rFonts w:ascii="Book Antiqua" w:hAnsi="Book Antiqua"/>
          <w:b/>
          <w:bCs/>
          <w:i/>
          <w:iCs/>
          <w:sz w:val="32"/>
          <w:szCs w:val="28"/>
        </w:rPr>
        <w:t xml:space="preserve"> March for Life 2026</w:t>
      </w:r>
    </w:p>
    <w:p w14:paraId="30256F00" w14:textId="77777777" w:rsidR="00171D3D" w:rsidRPr="007C0AB9" w:rsidRDefault="00171D3D" w:rsidP="00137B49">
      <w:pPr>
        <w:ind w:right="-481"/>
        <w:jc w:val="both"/>
        <w:rPr>
          <w:rFonts w:ascii="Book Antiqua" w:hAnsi="Book Antiqua"/>
          <w:sz w:val="28"/>
          <w:szCs w:val="28"/>
        </w:rPr>
      </w:pPr>
    </w:p>
    <w:p w14:paraId="7A065B56" w14:textId="36D1F80A" w:rsidR="00690D8B" w:rsidRPr="007C0AB9" w:rsidRDefault="00690D8B" w:rsidP="0053531A">
      <w:pPr>
        <w:ind w:left="-426" w:right="-481"/>
        <w:jc w:val="both"/>
        <w:rPr>
          <w:rFonts w:ascii="Book Antiqua" w:hAnsi="Book Antiqua"/>
          <w:sz w:val="28"/>
          <w:szCs w:val="28"/>
        </w:rPr>
      </w:pPr>
      <w:r w:rsidRPr="007C0AB9">
        <w:rPr>
          <w:rFonts w:ascii="Book Antiqua" w:hAnsi="Book Antiqua"/>
          <w:sz w:val="28"/>
          <w:szCs w:val="28"/>
        </w:rPr>
        <w:t>Dear brothers and sisters in Christ</w:t>
      </w:r>
    </w:p>
    <w:p w14:paraId="467EC2CA" w14:textId="77777777" w:rsidR="00690D8B" w:rsidRPr="00610BDA" w:rsidRDefault="00690D8B" w:rsidP="0053531A">
      <w:pPr>
        <w:ind w:left="-426" w:right="-481"/>
        <w:jc w:val="both"/>
        <w:rPr>
          <w:rFonts w:ascii="Book Antiqua" w:hAnsi="Book Antiqua"/>
          <w:sz w:val="28"/>
          <w:szCs w:val="28"/>
        </w:rPr>
      </w:pPr>
    </w:p>
    <w:p w14:paraId="4B8629C6" w14:textId="0673948C" w:rsidR="00D55E9F" w:rsidRPr="00610BDA" w:rsidRDefault="00D55E9F" w:rsidP="0053531A">
      <w:pPr>
        <w:ind w:left="-426" w:right="-481"/>
        <w:jc w:val="both"/>
        <w:rPr>
          <w:rFonts w:ascii="Book Antiqua" w:hAnsi="Book Antiqua"/>
          <w:sz w:val="28"/>
          <w:szCs w:val="28"/>
        </w:rPr>
      </w:pPr>
      <w:r w:rsidRPr="00610BDA">
        <w:rPr>
          <w:rFonts w:ascii="Book Antiqua" w:hAnsi="Book Antiqua"/>
          <w:sz w:val="28"/>
          <w:szCs w:val="28"/>
        </w:rPr>
        <w:t>At the beginning of September, we are invited to mark two important occasions in the life and witness of the Church. On Tuesday, 1 September, we observe</w:t>
      </w:r>
      <w:r w:rsidR="006C61AF">
        <w:rPr>
          <w:rFonts w:ascii="Book Antiqua" w:hAnsi="Book Antiqua"/>
          <w:sz w:val="28"/>
          <w:szCs w:val="28"/>
        </w:rPr>
        <w:t>d</w:t>
      </w:r>
      <w:r w:rsidRPr="00610BDA">
        <w:rPr>
          <w:rFonts w:ascii="Book Antiqua" w:hAnsi="Book Antiqua"/>
          <w:sz w:val="28"/>
          <w:szCs w:val="28"/>
        </w:rPr>
        <w:t xml:space="preserve"> the </w:t>
      </w:r>
      <w:r w:rsidRPr="006C61AF">
        <w:rPr>
          <w:rFonts w:ascii="Book Antiqua" w:hAnsi="Book Antiqua"/>
          <w:i/>
          <w:sz w:val="28"/>
          <w:szCs w:val="28"/>
        </w:rPr>
        <w:t>World Day of Prayer for the Care of Creation</w:t>
      </w:r>
      <w:r w:rsidRPr="00610BDA">
        <w:rPr>
          <w:rFonts w:ascii="Book Antiqua" w:hAnsi="Book Antiqua"/>
          <w:sz w:val="28"/>
          <w:szCs w:val="28"/>
        </w:rPr>
        <w:t>; and, on Saturday, 5 September, many will gather in London for the </w:t>
      </w:r>
      <w:r w:rsidRPr="006C61AF">
        <w:rPr>
          <w:rFonts w:ascii="Book Antiqua" w:hAnsi="Book Antiqua"/>
          <w:i/>
          <w:sz w:val="28"/>
          <w:szCs w:val="28"/>
        </w:rPr>
        <w:t>March for Life</w:t>
      </w:r>
      <w:r w:rsidRPr="00610BDA">
        <w:rPr>
          <w:rFonts w:ascii="Book Antiqua" w:hAnsi="Book Antiqua"/>
          <w:sz w:val="28"/>
          <w:szCs w:val="28"/>
        </w:rPr>
        <w:t>, to bear peaceful and public witness to the dignity of human life</w:t>
      </w:r>
      <w:r w:rsidR="006C61AF">
        <w:rPr>
          <w:rFonts w:ascii="Book Antiqua" w:hAnsi="Book Antiqua"/>
          <w:sz w:val="28"/>
          <w:szCs w:val="28"/>
        </w:rPr>
        <w:t xml:space="preserve"> from conception until natural death.</w:t>
      </w:r>
    </w:p>
    <w:p w14:paraId="088AC30D" w14:textId="77777777" w:rsidR="00D55E9F" w:rsidRPr="00610BDA" w:rsidRDefault="00D55E9F" w:rsidP="0053531A">
      <w:pPr>
        <w:ind w:left="-426" w:right="-481"/>
        <w:jc w:val="both"/>
        <w:rPr>
          <w:rFonts w:ascii="Book Antiqua" w:hAnsi="Book Antiqua"/>
          <w:sz w:val="28"/>
          <w:szCs w:val="28"/>
        </w:rPr>
      </w:pPr>
    </w:p>
    <w:p w14:paraId="74FD5EED" w14:textId="20C3C58C" w:rsidR="00D55E9F" w:rsidRPr="00610BDA" w:rsidRDefault="00D55E9F" w:rsidP="0053531A">
      <w:pPr>
        <w:ind w:left="-426" w:right="-481"/>
        <w:jc w:val="both"/>
        <w:rPr>
          <w:rFonts w:ascii="Book Antiqua" w:hAnsi="Book Antiqua"/>
          <w:sz w:val="28"/>
          <w:szCs w:val="28"/>
        </w:rPr>
      </w:pPr>
      <w:r w:rsidRPr="00610BDA">
        <w:rPr>
          <w:rFonts w:ascii="Book Antiqua" w:hAnsi="Book Antiqua"/>
          <w:sz w:val="28"/>
          <w:szCs w:val="28"/>
        </w:rPr>
        <w:t xml:space="preserve">These two occasions concern different questions, but they arise from the same truth of </w:t>
      </w:r>
      <w:r w:rsidR="009B7CF4">
        <w:rPr>
          <w:rFonts w:ascii="Book Antiqua" w:hAnsi="Book Antiqua"/>
          <w:sz w:val="28"/>
          <w:szCs w:val="28"/>
        </w:rPr>
        <w:t xml:space="preserve">our </w:t>
      </w:r>
      <w:r w:rsidRPr="00610BDA">
        <w:rPr>
          <w:rFonts w:ascii="Book Antiqua" w:hAnsi="Book Antiqua"/>
          <w:sz w:val="28"/>
          <w:szCs w:val="28"/>
        </w:rPr>
        <w:t>faith: all that exists comes from God.</w:t>
      </w:r>
    </w:p>
    <w:p w14:paraId="422565FB" w14:textId="77777777" w:rsidR="00D55E9F" w:rsidRPr="00610BDA" w:rsidRDefault="00D55E9F" w:rsidP="0053531A">
      <w:pPr>
        <w:ind w:left="-426" w:right="-481"/>
        <w:jc w:val="both"/>
        <w:rPr>
          <w:rFonts w:ascii="Book Antiqua" w:hAnsi="Book Antiqua"/>
          <w:sz w:val="28"/>
          <w:szCs w:val="28"/>
        </w:rPr>
      </w:pPr>
    </w:p>
    <w:p w14:paraId="3B2677D3" w14:textId="29CBE205" w:rsidR="00D55E9F" w:rsidRPr="00181F9C" w:rsidRDefault="00D55E9F" w:rsidP="00137B49">
      <w:pPr>
        <w:ind w:left="-426" w:right="-481"/>
        <w:jc w:val="both"/>
        <w:rPr>
          <w:rFonts w:ascii="Book Antiqua" w:hAnsi="Book Antiqua"/>
          <w:sz w:val="28"/>
          <w:szCs w:val="28"/>
        </w:rPr>
      </w:pPr>
      <w:r w:rsidRPr="006C61AF">
        <w:rPr>
          <w:rFonts w:ascii="Book Antiqua" w:hAnsi="Book Antiqua"/>
          <w:i/>
          <w:sz w:val="28"/>
          <w:szCs w:val="28"/>
        </w:rPr>
        <w:t>‘The earth is the Lord’s and all that is in it</w:t>
      </w:r>
      <w:r w:rsidR="006C61AF">
        <w:rPr>
          <w:rFonts w:ascii="Book Antiqua" w:hAnsi="Book Antiqua"/>
          <w:i/>
          <w:sz w:val="28"/>
          <w:szCs w:val="28"/>
        </w:rPr>
        <w:t>.</w:t>
      </w:r>
      <w:r w:rsidRPr="006C61AF">
        <w:rPr>
          <w:rFonts w:ascii="Book Antiqua" w:hAnsi="Book Antiqua"/>
          <w:i/>
          <w:sz w:val="28"/>
          <w:szCs w:val="28"/>
        </w:rPr>
        <w:t>’</w:t>
      </w:r>
      <w:r w:rsidRPr="00610BDA">
        <w:rPr>
          <w:rFonts w:ascii="Book Antiqua" w:hAnsi="Book Antiqua"/>
          <w:sz w:val="28"/>
          <w:szCs w:val="28"/>
        </w:rPr>
        <w:t xml:space="preserve"> </w:t>
      </w:r>
      <w:r w:rsidRPr="006C61AF">
        <w:rPr>
          <w:rFonts w:ascii="Book Antiqua" w:hAnsi="Book Antiqua"/>
          <w:i/>
          <w:sz w:val="28"/>
          <w:szCs w:val="28"/>
        </w:rPr>
        <w:t>(Ps. 24:1)</w:t>
      </w:r>
      <w:r w:rsidRPr="00610BDA">
        <w:rPr>
          <w:rFonts w:ascii="Book Antiqua" w:hAnsi="Book Antiqua"/>
          <w:sz w:val="28"/>
          <w:szCs w:val="28"/>
        </w:rPr>
        <w:t xml:space="preserve"> Creation </w:t>
      </w:r>
      <w:r w:rsidR="006C61AF">
        <w:rPr>
          <w:rFonts w:ascii="Book Antiqua" w:hAnsi="Book Antiqua"/>
          <w:sz w:val="28"/>
          <w:szCs w:val="28"/>
        </w:rPr>
        <w:t>is a gift we receive from God</w:t>
      </w:r>
      <w:r w:rsidR="003A50B7">
        <w:rPr>
          <w:rFonts w:ascii="Book Antiqua" w:hAnsi="Book Antiqua"/>
          <w:sz w:val="28"/>
          <w:szCs w:val="28"/>
        </w:rPr>
        <w:t xml:space="preserve">. </w:t>
      </w:r>
      <w:r w:rsidRPr="00610BDA">
        <w:rPr>
          <w:rFonts w:ascii="Book Antiqua" w:hAnsi="Book Antiqua"/>
          <w:sz w:val="28"/>
          <w:szCs w:val="28"/>
        </w:rPr>
        <w:t>We do not worship creation</w:t>
      </w:r>
      <w:r w:rsidR="00181F9C">
        <w:rPr>
          <w:rFonts w:ascii="Book Antiqua" w:hAnsi="Book Antiqua"/>
          <w:sz w:val="28"/>
          <w:szCs w:val="28"/>
        </w:rPr>
        <w:t>;</w:t>
      </w:r>
      <w:r w:rsidRPr="00610BDA">
        <w:rPr>
          <w:rFonts w:ascii="Book Antiqua" w:hAnsi="Book Antiqua"/>
          <w:sz w:val="28"/>
          <w:szCs w:val="28"/>
        </w:rPr>
        <w:t xml:space="preserve"> we worship the Creator. </w:t>
      </w:r>
      <w:r w:rsidR="00181F9C">
        <w:rPr>
          <w:rFonts w:ascii="Book Antiqua" w:hAnsi="Book Antiqua"/>
          <w:sz w:val="28"/>
          <w:szCs w:val="28"/>
        </w:rPr>
        <w:t xml:space="preserve">Creation bears the marks of God and points beyond itself to </w:t>
      </w:r>
      <w:r w:rsidR="003A50B7">
        <w:rPr>
          <w:rFonts w:ascii="Book Antiqua" w:hAnsi="Book Antiqua"/>
          <w:sz w:val="28"/>
          <w:szCs w:val="28"/>
        </w:rPr>
        <w:t>the Creator</w:t>
      </w:r>
      <w:r w:rsidR="00181F9C">
        <w:rPr>
          <w:rFonts w:ascii="Book Antiqua" w:hAnsi="Book Antiqua"/>
          <w:sz w:val="28"/>
          <w:szCs w:val="28"/>
        </w:rPr>
        <w:t xml:space="preserve">. </w:t>
      </w:r>
      <w:r w:rsidR="001D7586">
        <w:rPr>
          <w:rFonts w:ascii="Book Antiqua" w:hAnsi="Book Antiqua"/>
          <w:sz w:val="28"/>
          <w:szCs w:val="28"/>
        </w:rPr>
        <w:t>C</w:t>
      </w:r>
      <w:r w:rsidRPr="00610BDA">
        <w:rPr>
          <w:rFonts w:ascii="Book Antiqua" w:hAnsi="Book Antiqua"/>
          <w:sz w:val="28"/>
          <w:szCs w:val="28"/>
        </w:rPr>
        <w:t>ontemplating the beauty of creation</w:t>
      </w:r>
      <w:r w:rsidR="001D7586">
        <w:rPr>
          <w:rFonts w:ascii="Book Antiqua" w:hAnsi="Book Antiqua"/>
          <w:sz w:val="28"/>
          <w:szCs w:val="28"/>
        </w:rPr>
        <w:t>,</w:t>
      </w:r>
      <w:r w:rsidR="001D7586" w:rsidRPr="001D7586">
        <w:rPr>
          <w:rFonts w:ascii="Book Antiqua" w:hAnsi="Book Antiqua"/>
          <w:sz w:val="28"/>
          <w:szCs w:val="28"/>
        </w:rPr>
        <w:t xml:space="preserve"> </w:t>
      </w:r>
      <w:r w:rsidR="001D7586" w:rsidRPr="00610BDA">
        <w:rPr>
          <w:rFonts w:ascii="Book Antiqua" w:hAnsi="Book Antiqua"/>
          <w:sz w:val="28"/>
          <w:szCs w:val="28"/>
        </w:rPr>
        <w:t>St Augustine asks</w:t>
      </w:r>
      <w:r w:rsidRPr="00610BDA">
        <w:rPr>
          <w:rFonts w:ascii="Book Antiqua" w:hAnsi="Book Antiqua"/>
          <w:sz w:val="28"/>
          <w:szCs w:val="28"/>
        </w:rPr>
        <w:t xml:space="preserve">: </w:t>
      </w:r>
      <w:r w:rsidRPr="001D7586">
        <w:rPr>
          <w:rFonts w:ascii="Book Antiqua" w:hAnsi="Book Antiqua"/>
          <w:i/>
          <w:sz w:val="28"/>
          <w:szCs w:val="28"/>
        </w:rPr>
        <w:t>‘Who made them if not the Beautiful One who is not subject to change?’</w:t>
      </w:r>
      <w:r w:rsidR="001D4ECF" w:rsidRPr="001D7586">
        <w:rPr>
          <w:rStyle w:val="FootnoteReference"/>
          <w:rFonts w:ascii="Book Antiqua" w:hAnsi="Book Antiqua"/>
          <w:i/>
          <w:sz w:val="28"/>
          <w:szCs w:val="28"/>
        </w:rPr>
        <w:footnoteReference w:id="1"/>
      </w:r>
    </w:p>
    <w:p w14:paraId="7599CFBA" w14:textId="77777777" w:rsidR="001026B9" w:rsidRPr="00610BDA" w:rsidRDefault="001026B9" w:rsidP="0053531A">
      <w:pPr>
        <w:ind w:left="-426" w:right="-481"/>
        <w:jc w:val="both"/>
        <w:rPr>
          <w:rFonts w:ascii="Book Antiqua" w:hAnsi="Book Antiqua"/>
          <w:sz w:val="28"/>
          <w:szCs w:val="28"/>
        </w:rPr>
      </w:pPr>
    </w:p>
    <w:p w14:paraId="4DCFB969" w14:textId="39BE0DE2" w:rsidR="00D55E9F" w:rsidRPr="003263FB" w:rsidRDefault="00D55E9F" w:rsidP="0053531A">
      <w:pPr>
        <w:ind w:left="-426" w:right="-481"/>
        <w:jc w:val="both"/>
        <w:rPr>
          <w:rFonts w:ascii="Book Antiqua" w:hAnsi="Book Antiqua"/>
          <w:sz w:val="28"/>
          <w:szCs w:val="28"/>
        </w:rPr>
      </w:pPr>
      <w:r w:rsidRPr="003263FB">
        <w:rPr>
          <w:rFonts w:ascii="Book Antiqua" w:hAnsi="Book Antiqua"/>
          <w:sz w:val="28"/>
          <w:szCs w:val="28"/>
        </w:rPr>
        <w:t>St Paul reminds us that all things were created through Christ and for Christ</w:t>
      </w:r>
      <w:r w:rsidR="003A50B7" w:rsidRPr="003263FB">
        <w:rPr>
          <w:rFonts w:ascii="Book Antiqua" w:hAnsi="Book Antiqua"/>
          <w:sz w:val="28"/>
          <w:szCs w:val="28"/>
        </w:rPr>
        <w:t>.</w:t>
      </w:r>
      <w:r w:rsidRPr="003263FB">
        <w:rPr>
          <w:rFonts w:ascii="Book Antiqua" w:hAnsi="Book Antiqua"/>
          <w:sz w:val="28"/>
          <w:szCs w:val="28"/>
        </w:rPr>
        <w:t xml:space="preserve"> (cf. Col</w:t>
      </w:r>
      <w:r w:rsidR="001026B9" w:rsidRPr="003263FB">
        <w:rPr>
          <w:rFonts w:ascii="Book Antiqua" w:hAnsi="Book Antiqua"/>
          <w:sz w:val="28"/>
          <w:szCs w:val="28"/>
        </w:rPr>
        <w:t>.</w:t>
      </w:r>
      <w:r w:rsidRPr="003263FB">
        <w:rPr>
          <w:rFonts w:ascii="Book Antiqua" w:hAnsi="Book Antiqua"/>
          <w:sz w:val="28"/>
          <w:szCs w:val="28"/>
        </w:rPr>
        <w:t xml:space="preserve"> 1:16) </w:t>
      </w:r>
      <w:r w:rsidR="001D7586" w:rsidRPr="003263FB">
        <w:rPr>
          <w:rFonts w:ascii="Book Antiqua" w:hAnsi="Book Antiqua"/>
          <w:sz w:val="28"/>
          <w:szCs w:val="28"/>
        </w:rPr>
        <w:t>A p</w:t>
      </w:r>
      <w:r w:rsidRPr="003263FB">
        <w:rPr>
          <w:rFonts w:ascii="Book Antiqua" w:hAnsi="Book Antiqua"/>
          <w:sz w:val="28"/>
          <w:szCs w:val="28"/>
        </w:rPr>
        <w:t xml:space="preserve">roper care for creation, </w:t>
      </w:r>
      <w:r w:rsidR="00181F9C" w:rsidRPr="003263FB">
        <w:rPr>
          <w:rFonts w:ascii="Book Antiqua" w:hAnsi="Book Antiqua"/>
          <w:sz w:val="28"/>
          <w:szCs w:val="28"/>
        </w:rPr>
        <w:t>rightly understood, does not</w:t>
      </w:r>
      <w:r w:rsidRPr="003263FB">
        <w:rPr>
          <w:rFonts w:ascii="Book Antiqua" w:hAnsi="Book Antiqua"/>
          <w:sz w:val="28"/>
          <w:szCs w:val="28"/>
        </w:rPr>
        <w:t xml:space="preserve"> lead us away from the Creator</w:t>
      </w:r>
      <w:r w:rsidR="00181F9C" w:rsidRPr="003263FB">
        <w:rPr>
          <w:rFonts w:ascii="Book Antiqua" w:hAnsi="Book Antiqua"/>
          <w:sz w:val="28"/>
          <w:szCs w:val="28"/>
        </w:rPr>
        <w:t xml:space="preserve">, but </w:t>
      </w:r>
      <w:r w:rsidR="003263FB" w:rsidRPr="003263FB">
        <w:rPr>
          <w:rFonts w:ascii="Book Antiqua" w:hAnsi="Book Antiqua"/>
          <w:sz w:val="28"/>
          <w:szCs w:val="28"/>
        </w:rPr>
        <w:t xml:space="preserve">leads us </w:t>
      </w:r>
      <w:r w:rsidR="00181F9C" w:rsidRPr="003263FB">
        <w:rPr>
          <w:rFonts w:ascii="Book Antiqua" w:hAnsi="Book Antiqua"/>
          <w:sz w:val="28"/>
          <w:szCs w:val="28"/>
        </w:rPr>
        <w:t>more</w:t>
      </w:r>
      <w:r w:rsidRPr="003263FB">
        <w:rPr>
          <w:rFonts w:ascii="Book Antiqua" w:hAnsi="Book Antiqua"/>
          <w:sz w:val="28"/>
          <w:szCs w:val="28"/>
        </w:rPr>
        <w:t xml:space="preserve"> deeply into gratitude, reverence, and obedience</w:t>
      </w:r>
      <w:r w:rsidR="00181F9C" w:rsidRPr="003263FB">
        <w:rPr>
          <w:rFonts w:ascii="Book Antiqua" w:hAnsi="Book Antiqua"/>
          <w:sz w:val="28"/>
          <w:szCs w:val="28"/>
        </w:rPr>
        <w:t xml:space="preserve"> towards God who made us</w:t>
      </w:r>
      <w:r w:rsidRPr="003263FB">
        <w:rPr>
          <w:rFonts w:ascii="Book Antiqua" w:hAnsi="Book Antiqua"/>
          <w:sz w:val="28"/>
          <w:szCs w:val="28"/>
        </w:rPr>
        <w:t>.</w:t>
      </w:r>
      <w:r w:rsidR="003A50B7" w:rsidRPr="003263FB">
        <w:rPr>
          <w:rFonts w:ascii="Book Antiqua" w:hAnsi="Book Antiqua"/>
          <w:sz w:val="28"/>
          <w:szCs w:val="28"/>
        </w:rPr>
        <w:t xml:space="preserve"> </w:t>
      </w:r>
      <w:r w:rsidR="003263FB" w:rsidRPr="003263FB">
        <w:rPr>
          <w:rFonts w:ascii="Book Antiqua" w:hAnsi="Book Antiqua"/>
          <w:sz w:val="28"/>
          <w:szCs w:val="28"/>
        </w:rPr>
        <w:t>We are each</w:t>
      </w:r>
      <w:r w:rsidR="003A50B7" w:rsidRPr="003263FB">
        <w:rPr>
          <w:rFonts w:ascii="Book Antiqua" w:hAnsi="Book Antiqua"/>
          <w:sz w:val="28"/>
          <w:szCs w:val="28"/>
        </w:rPr>
        <w:t xml:space="preserve"> called to be faithful stewards</w:t>
      </w:r>
      <w:r w:rsidR="003263FB" w:rsidRPr="003263FB">
        <w:rPr>
          <w:rFonts w:ascii="Book Antiqua" w:hAnsi="Book Antiqua"/>
          <w:sz w:val="28"/>
          <w:szCs w:val="28"/>
        </w:rPr>
        <w:t xml:space="preserve"> of creation</w:t>
      </w:r>
      <w:r w:rsidR="003A50B7" w:rsidRPr="003263FB">
        <w:rPr>
          <w:rFonts w:ascii="Book Antiqua" w:hAnsi="Book Antiqua"/>
          <w:sz w:val="28"/>
          <w:szCs w:val="28"/>
        </w:rPr>
        <w:t xml:space="preserve"> who</w:t>
      </w:r>
      <w:r w:rsidR="003263FB" w:rsidRPr="003263FB">
        <w:rPr>
          <w:rFonts w:ascii="Book Antiqua" w:hAnsi="Book Antiqua"/>
          <w:sz w:val="28"/>
          <w:szCs w:val="28"/>
        </w:rPr>
        <w:t>, in justice,</w:t>
      </w:r>
      <w:r w:rsidR="003A50B7" w:rsidRPr="003263FB">
        <w:rPr>
          <w:rFonts w:ascii="Book Antiqua" w:hAnsi="Book Antiqua"/>
          <w:sz w:val="28"/>
          <w:szCs w:val="28"/>
        </w:rPr>
        <w:t xml:space="preserve"> preserve it for future generations.</w:t>
      </w:r>
    </w:p>
    <w:p w14:paraId="7F2C5CF0" w14:textId="77777777" w:rsidR="001026B9" w:rsidRPr="003A50B7" w:rsidRDefault="001026B9" w:rsidP="0053531A">
      <w:pPr>
        <w:ind w:left="-426" w:right="-481"/>
        <w:jc w:val="both"/>
        <w:rPr>
          <w:rFonts w:ascii="Book Antiqua" w:hAnsi="Book Antiqua"/>
          <w:color w:val="FF0000"/>
          <w:sz w:val="28"/>
          <w:szCs w:val="28"/>
        </w:rPr>
      </w:pPr>
    </w:p>
    <w:p w14:paraId="3508D03B" w14:textId="585C7429" w:rsidR="00D55E9F" w:rsidRPr="00610BDA" w:rsidRDefault="00D55E9F" w:rsidP="0053531A">
      <w:pPr>
        <w:ind w:left="-426" w:right="-481"/>
        <w:jc w:val="both"/>
        <w:rPr>
          <w:rFonts w:ascii="Book Antiqua" w:hAnsi="Book Antiqua"/>
          <w:sz w:val="28"/>
          <w:szCs w:val="28"/>
        </w:rPr>
      </w:pPr>
      <w:r w:rsidRPr="009B7CF4">
        <w:rPr>
          <w:rFonts w:ascii="Book Antiqua" w:hAnsi="Book Antiqua"/>
          <w:sz w:val="28"/>
          <w:szCs w:val="28"/>
        </w:rPr>
        <w:t xml:space="preserve">Pope Benedict XVI spoke </w:t>
      </w:r>
      <w:r w:rsidR="00181F9C" w:rsidRPr="009B7CF4">
        <w:rPr>
          <w:rFonts w:ascii="Book Antiqua" w:hAnsi="Book Antiqua"/>
          <w:sz w:val="28"/>
          <w:szCs w:val="28"/>
        </w:rPr>
        <w:t>of the</w:t>
      </w:r>
      <w:r w:rsidRPr="009B7CF4">
        <w:rPr>
          <w:rFonts w:ascii="Book Antiqua" w:hAnsi="Book Antiqua"/>
          <w:sz w:val="28"/>
          <w:szCs w:val="28"/>
        </w:rPr>
        <w:t xml:space="preserve"> earth </w:t>
      </w:r>
      <w:r w:rsidR="003263FB" w:rsidRPr="009B7CF4">
        <w:rPr>
          <w:rFonts w:ascii="Book Antiqua" w:hAnsi="Book Antiqua"/>
          <w:sz w:val="28"/>
          <w:szCs w:val="28"/>
        </w:rPr>
        <w:t xml:space="preserve">as </w:t>
      </w:r>
      <w:r w:rsidRPr="009B7CF4">
        <w:rPr>
          <w:rFonts w:ascii="Book Antiqua" w:hAnsi="Book Antiqua"/>
          <w:sz w:val="28"/>
          <w:szCs w:val="28"/>
        </w:rPr>
        <w:t>a precious gift of the Creator, entrusted to our responsible stewardship.</w:t>
      </w:r>
      <w:r w:rsidR="009B7CF4" w:rsidRPr="009B7CF4">
        <w:rPr>
          <w:rStyle w:val="FootnoteReference"/>
          <w:rFonts w:ascii="Book Antiqua" w:hAnsi="Book Antiqua"/>
          <w:sz w:val="28"/>
          <w:szCs w:val="28"/>
        </w:rPr>
        <w:footnoteReference w:id="2"/>
      </w:r>
      <w:r w:rsidRPr="009B7CF4">
        <w:rPr>
          <w:rFonts w:ascii="Book Antiqua" w:hAnsi="Book Antiqua"/>
          <w:sz w:val="28"/>
          <w:szCs w:val="28"/>
        </w:rPr>
        <w:t xml:space="preserve"> He warned against two opposite errors: treating </w:t>
      </w:r>
      <w:r w:rsidRPr="00610BDA">
        <w:rPr>
          <w:rFonts w:ascii="Book Antiqua" w:hAnsi="Book Antiqua"/>
          <w:sz w:val="28"/>
          <w:szCs w:val="28"/>
        </w:rPr>
        <w:t xml:space="preserve">nature as something to be exploited without restraint, and treating nature as though it had an absolute value apart from God, or even greater than the unique dignity of the human person. </w:t>
      </w:r>
    </w:p>
    <w:p w14:paraId="2E292E2B" w14:textId="7BB53DEC" w:rsidR="00D55E9F" w:rsidRPr="00610BDA" w:rsidRDefault="00D55E9F" w:rsidP="0053531A">
      <w:pPr>
        <w:ind w:left="-426" w:right="-481"/>
        <w:jc w:val="both"/>
        <w:rPr>
          <w:rFonts w:ascii="Book Antiqua" w:hAnsi="Book Antiqua"/>
          <w:sz w:val="28"/>
          <w:szCs w:val="28"/>
        </w:rPr>
      </w:pPr>
      <w:r w:rsidRPr="00610BDA">
        <w:rPr>
          <w:rFonts w:ascii="Book Antiqua" w:hAnsi="Book Antiqua"/>
          <w:sz w:val="28"/>
          <w:szCs w:val="28"/>
        </w:rPr>
        <w:lastRenderedPageBreak/>
        <w:t>This year</w:t>
      </w:r>
      <w:r w:rsidR="001D7586">
        <w:rPr>
          <w:rFonts w:ascii="Book Antiqua" w:hAnsi="Book Antiqua"/>
          <w:sz w:val="28"/>
          <w:szCs w:val="28"/>
        </w:rPr>
        <w:t>,</w:t>
      </w:r>
      <w:r w:rsidRPr="00610BDA">
        <w:rPr>
          <w:rFonts w:ascii="Book Antiqua" w:hAnsi="Book Antiqua"/>
          <w:sz w:val="28"/>
          <w:szCs w:val="28"/>
        </w:rPr>
        <w:t xml:space="preserve"> </w:t>
      </w:r>
      <w:r w:rsidR="001D7586">
        <w:rPr>
          <w:rFonts w:ascii="Book Antiqua" w:hAnsi="Book Antiqua"/>
          <w:sz w:val="28"/>
          <w:szCs w:val="28"/>
        </w:rPr>
        <w:t xml:space="preserve">our Holy Father </w:t>
      </w:r>
      <w:r w:rsidRPr="00610BDA">
        <w:rPr>
          <w:rFonts w:ascii="Book Antiqua" w:hAnsi="Book Antiqua"/>
          <w:sz w:val="28"/>
          <w:szCs w:val="28"/>
        </w:rPr>
        <w:t xml:space="preserve">Pope Leo XIV has taken </w:t>
      </w:r>
      <w:r w:rsidR="00B805EA" w:rsidRPr="00610BDA">
        <w:rPr>
          <w:rFonts w:ascii="Book Antiqua" w:hAnsi="Book Antiqua"/>
          <w:sz w:val="28"/>
          <w:szCs w:val="28"/>
        </w:rPr>
        <w:t xml:space="preserve">the words of the Prophet Isaiah </w:t>
      </w:r>
      <w:r w:rsidRPr="00610BDA">
        <w:rPr>
          <w:rFonts w:ascii="Book Antiqua" w:hAnsi="Book Antiqua"/>
          <w:sz w:val="28"/>
          <w:szCs w:val="28"/>
        </w:rPr>
        <w:t xml:space="preserve">as the theme for the </w:t>
      </w:r>
      <w:r w:rsidRPr="001D7586">
        <w:rPr>
          <w:rFonts w:ascii="Book Antiqua" w:hAnsi="Book Antiqua"/>
          <w:i/>
          <w:sz w:val="28"/>
          <w:szCs w:val="28"/>
        </w:rPr>
        <w:t xml:space="preserve">World Day of Prayer </w:t>
      </w:r>
      <w:r w:rsidR="001D7586" w:rsidRPr="001D7586">
        <w:rPr>
          <w:rFonts w:ascii="Book Antiqua" w:hAnsi="Book Antiqua"/>
          <w:i/>
          <w:sz w:val="28"/>
          <w:szCs w:val="28"/>
        </w:rPr>
        <w:t>for the Care of Creation</w:t>
      </w:r>
      <w:r w:rsidRPr="00610BDA">
        <w:rPr>
          <w:rFonts w:ascii="Book Antiqua" w:hAnsi="Book Antiqua"/>
          <w:sz w:val="28"/>
          <w:szCs w:val="28"/>
        </w:rPr>
        <w:t>: </w:t>
      </w:r>
      <w:r w:rsidRPr="00610BDA">
        <w:rPr>
          <w:rFonts w:ascii="Book Antiqua" w:hAnsi="Book Antiqua"/>
          <w:i/>
          <w:iCs/>
          <w:sz w:val="28"/>
          <w:szCs w:val="28"/>
        </w:rPr>
        <w:t xml:space="preserve">‘They shall beat their swords into </w:t>
      </w:r>
      <w:r w:rsidR="004E26A8" w:rsidRPr="00610BDA">
        <w:rPr>
          <w:rFonts w:ascii="Book Antiqua" w:hAnsi="Book Antiqua"/>
          <w:i/>
          <w:iCs/>
          <w:sz w:val="28"/>
          <w:szCs w:val="28"/>
        </w:rPr>
        <w:t>ploughshares</w:t>
      </w:r>
      <w:r w:rsidRPr="00610BDA">
        <w:rPr>
          <w:rFonts w:ascii="Book Antiqua" w:hAnsi="Book Antiqua"/>
          <w:i/>
          <w:iCs/>
          <w:sz w:val="28"/>
          <w:szCs w:val="28"/>
        </w:rPr>
        <w:t xml:space="preserve"> and their spears into pruning hooks</w:t>
      </w:r>
      <w:r w:rsidR="001D7586">
        <w:rPr>
          <w:rFonts w:ascii="Book Antiqua" w:hAnsi="Book Antiqua"/>
          <w:i/>
          <w:iCs/>
          <w:sz w:val="28"/>
          <w:szCs w:val="28"/>
        </w:rPr>
        <w:t>.</w:t>
      </w:r>
      <w:r w:rsidRPr="00610BDA">
        <w:rPr>
          <w:rFonts w:ascii="Book Antiqua" w:hAnsi="Book Antiqua"/>
          <w:i/>
          <w:iCs/>
          <w:sz w:val="28"/>
          <w:szCs w:val="28"/>
        </w:rPr>
        <w:t>’</w:t>
      </w:r>
      <w:r w:rsidRPr="00610BDA">
        <w:rPr>
          <w:rFonts w:ascii="Book Antiqua" w:hAnsi="Book Antiqua"/>
          <w:sz w:val="28"/>
          <w:szCs w:val="28"/>
        </w:rPr>
        <w:t> </w:t>
      </w:r>
      <w:r w:rsidRPr="001D7586">
        <w:rPr>
          <w:rFonts w:ascii="Book Antiqua" w:hAnsi="Book Antiqua"/>
          <w:i/>
          <w:sz w:val="28"/>
          <w:szCs w:val="28"/>
        </w:rPr>
        <w:t>(Is</w:t>
      </w:r>
      <w:r w:rsidR="005C312D" w:rsidRPr="001D7586">
        <w:rPr>
          <w:rFonts w:ascii="Book Antiqua" w:hAnsi="Book Antiqua"/>
          <w:i/>
          <w:sz w:val="28"/>
          <w:szCs w:val="28"/>
        </w:rPr>
        <w:t>.</w:t>
      </w:r>
      <w:r w:rsidRPr="001D7586">
        <w:rPr>
          <w:rFonts w:ascii="Book Antiqua" w:hAnsi="Book Antiqua"/>
          <w:i/>
          <w:sz w:val="28"/>
          <w:szCs w:val="28"/>
        </w:rPr>
        <w:t xml:space="preserve"> 2:4)</w:t>
      </w:r>
      <w:r w:rsidR="001D7586">
        <w:rPr>
          <w:rFonts w:ascii="Book Antiqua" w:hAnsi="Book Antiqua"/>
          <w:sz w:val="28"/>
          <w:szCs w:val="28"/>
        </w:rPr>
        <w:t xml:space="preserve"> </w:t>
      </w:r>
      <w:r w:rsidRPr="00610BDA">
        <w:rPr>
          <w:rFonts w:ascii="Book Antiqua" w:hAnsi="Book Antiqua"/>
          <w:sz w:val="28"/>
          <w:szCs w:val="28"/>
        </w:rPr>
        <w:t>It is a striking image of peace</w:t>
      </w:r>
      <w:r w:rsidR="00B805EA">
        <w:rPr>
          <w:rFonts w:ascii="Book Antiqua" w:hAnsi="Book Antiqua"/>
          <w:sz w:val="28"/>
          <w:szCs w:val="28"/>
        </w:rPr>
        <w:t xml:space="preserve"> and</w:t>
      </w:r>
      <w:r w:rsidRPr="00610BDA">
        <w:rPr>
          <w:rFonts w:ascii="Book Antiqua" w:hAnsi="Book Antiqua"/>
          <w:sz w:val="28"/>
          <w:szCs w:val="28"/>
        </w:rPr>
        <w:t xml:space="preserve"> also of restoration. War wounds human beings</w:t>
      </w:r>
      <w:r w:rsidR="00B805EA">
        <w:rPr>
          <w:rFonts w:ascii="Book Antiqua" w:hAnsi="Book Antiqua"/>
          <w:sz w:val="28"/>
          <w:szCs w:val="28"/>
        </w:rPr>
        <w:t>,</w:t>
      </w:r>
      <w:r w:rsidRPr="00610BDA">
        <w:rPr>
          <w:rFonts w:ascii="Book Antiqua" w:hAnsi="Book Antiqua"/>
          <w:sz w:val="28"/>
          <w:szCs w:val="28"/>
        </w:rPr>
        <w:t xml:space="preserve"> families and communities</w:t>
      </w:r>
      <w:r w:rsidR="00B805EA">
        <w:rPr>
          <w:rFonts w:ascii="Book Antiqua" w:hAnsi="Book Antiqua"/>
          <w:sz w:val="28"/>
          <w:szCs w:val="28"/>
        </w:rPr>
        <w:t>.</w:t>
      </w:r>
      <w:r w:rsidRPr="00610BDA">
        <w:rPr>
          <w:rFonts w:ascii="Book Antiqua" w:hAnsi="Book Antiqua"/>
          <w:sz w:val="28"/>
          <w:szCs w:val="28"/>
        </w:rPr>
        <w:t xml:space="preserve"> </w:t>
      </w:r>
      <w:r w:rsidR="00B805EA">
        <w:rPr>
          <w:rFonts w:ascii="Book Antiqua" w:hAnsi="Book Antiqua"/>
          <w:sz w:val="28"/>
          <w:szCs w:val="28"/>
        </w:rPr>
        <w:t>I</w:t>
      </w:r>
      <w:r w:rsidRPr="00610BDA">
        <w:rPr>
          <w:rFonts w:ascii="Book Antiqua" w:hAnsi="Book Antiqua"/>
          <w:sz w:val="28"/>
          <w:szCs w:val="28"/>
        </w:rPr>
        <w:t xml:space="preserve">t scars the land </w:t>
      </w:r>
      <w:r w:rsidR="00B805EA">
        <w:rPr>
          <w:rFonts w:ascii="Book Antiqua" w:hAnsi="Book Antiqua"/>
          <w:sz w:val="28"/>
          <w:szCs w:val="28"/>
        </w:rPr>
        <w:t>on</w:t>
      </w:r>
      <w:r w:rsidRPr="00610BDA">
        <w:rPr>
          <w:rFonts w:ascii="Book Antiqua" w:hAnsi="Book Antiqua"/>
          <w:sz w:val="28"/>
          <w:szCs w:val="28"/>
        </w:rPr>
        <w:t xml:space="preserve"> which people </w:t>
      </w:r>
      <w:r w:rsidR="00B805EA">
        <w:rPr>
          <w:rFonts w:ascii="Book Antiqua" w:hAnsi="Book Antiqua"/>
          <w:sz w:val="28"/>
          <w:szCs w:val="28"/>
        </w:rPr>
        <w:t>depend for their</w:t>
      </w:r>
      <w:r w:rsidR="00885129">
        <w:rPr>
          <w:rFonts w:ascii="Book Antiqua" w:hAnsi="Book Antiqua"/>
          <w:sz w:val="28"/>
          <w:szCs w:val="28"/>
        </w:rPr>
        <w:t xml:space="preserve"> livelihood</w:t>
      </w:r>
      <w:r w:rsidRPr="00610BDA">
        <w:rPr>
          <w:rFonts w:ascii="Book Antiqua" w:hAnsi="Book Antiqua"/>
          <w:sz w:val="28"/>
          <w:szCs w:val="28"/>
        </w:rPr>
        <w:t xml:space="preserve">. Violence, greed, exploitation, and the misuse of power </w:t>
      </w:r>
      <w:r w:rsidR="00B805EA">
        <w:rPr>
          <w:rFonts w:ascii="Book Antiqua" w:hAnsi="Book Antiqua"/>
          <w:sz w:val="28"/>
          <w:szCs w:val="28"/>
        </w:rPr>
        <w:t>all drive wars that damage both</w:t>
      </w:r>
      <w:r w:rsidRPr="00610BDA">
        <w:rPr>
          <w:rFonts w:ascii="Book Antiqua" w:hAnsi="Book Antiqua"/>
          <w:sz w:val="28"/>
          <w:szCs w:val="28"/>
        </w:rPr>
        <w:t xml:space="preserve"> human relationships and the world which God has entrusted to us.</w:t>
      </w:r>
      <w:r w:rsidR="00885129">
        <w:rPr>
          <w:rFonts w:ascii="Book Antiqua" w:hAnsi="Book Antiqua"/>
          <w:sz w:val="28"/>
          <w:szCs w:val="28"/>
        </w:rPr>
        <w:t xml:space="preserve"> </w:t>
      </w:r>
    </w:p>
    <w:p w14:paraId="3710371C" w14:textId="77777777" w:rsidR="00171D3D" w:rsidRPr="00610BDA" w:rsidRDefault="00171D3D" w:rsidP="0053531A">
      <w:pPr>
        <w:ind w:left="-426" w:right="-481"/>
        <w:jc w:val="both"/>
        <w:rPr>
          <w:rFonts w:ascii="Book Antiqua" w:hAnsi="Book Antiqua"/>
          <w:sz w:val="28"/>
          <w:szCs w:val="28"/>
        </w:rPr>
      </w:pPr>
    </w:p>
    <w:p w14:paraId="5005A222" w14:textId="2FFE5D59" w:rsidR="00610BDA" w:rsidRDefault="00D55E9F" w:rsidP="003263FB">
      <w:pPr>
        <w:ind w:left="-426" w:right="-481"/>
        <w:jc w:val="both"/>
        <w:rPr>
          <w:rFonts w:ascii="Book Antiqua" w:hAnsi="Book Antiqua"/>
          <w:sz w:val="28"/>
          <w:szCs w:val="28"/>
        </w:rPr>
      </w:pPr>
      <w:r w:rsidRPr="00610BDA">
        <w:rPr>
          <w:rFonts w:ascii="Book Antiqua" w:hAnsi="Book Antiqua"/>
          <w:sz w:val="28"/>
          <w:szCs w:val="28"/>
        </w:rPr>
        <w:t xml:space="preserve">St Paul writes that </w:t>
      </w:r>
      <w:r w:rsidRPr="00885129">
        <w:rPr>
          <w:rFonts w:ascii="Book Antiqua" w:hAnsi="Book Antiqua"/>
          <w:i/>
          <w:sz w:val="28"/>
          <w:szCs w:val="28"/>
        </w:rPr>
        <w:t>‘the whole creation has been groaning in labour pains</w:t>
      </w:r>
      <w:r w:rsidR="00885129">
        <w:rPr>
          <w:rFonts w:ascii="Book Antiqua" w:hAnsi="Book Antiqua"/>
          <w:i/>
          <w:sz w:val="28"/>
          <w:szCs w:val="28"/>
        </w:rPr>
        <w:t>.</w:t>
      </w:r>
      <w:r w:rsidRPr="00885129">
        <w:rPr>
          <w:rFonts w:ascii="Book Antiqua" w:hAnsi="Book Antiqua"/>
          <w:i/>
          <w:sz w:val="28"/>
          <w:szCs w:val="28"/>
        </w:rPr>
        <w:t>’ (Rom</w:t>
      </w:r>
      <w:r w:rsidR="005C312D" w:rsidRPr="00885129">
        <w:rPr>
          <w:rFonts w:ascii="Book Antiqua" w:hAnsi="Book Antiqua"/>
          <w:i/>
          <w:sz w:val="28"/>
          <w:szCs w:val="28"/>
        </w:rPr>
        <w:t>.</w:t>
      </w:r>
      <w:r w:rsidRPr="00885129">
        <w:rPr>
          <w:rFonts w:ascii="Book Antiqua" w:hAnsi="Book Antiqua"/>
          <w:i/>
          <w:sz w:val="28"/>
          <w:szCs w:val="28"/>
        </w:rPr>
        <w:t xml:space="preserve"> 8:22)</w:t>
      </w:r>
      <w:r w:rsidRPr="00610BDA">
        <w:rPr>
          <w:rFonts w:ascii="Book Antiqua" w:hAnsi="Book Antiqua"/>
          <w:sz w:val="28"/>
          <w:szCs w:val="28"/>
        </w:rPr>
        <w:t xml:space="preserve"> Creation groans because our world bears the consequences of sin. When our relationship with God becomes disordered, </w:t>
      </w:r>
      <w:r w:rsidR="00B805EA">
        <w:rPr>
          <w:rFonts w:ascii="Book Antiqua" w:hAnsi="Book Antiqua"/>
          <w:sz w:val="28"/>
          <w:szCs w:val="28"/>
        </w:rPr>
        <w:t xml:space="preserve">so do our relationships with one another. The greed, waste, violence, and selfishness that </w:t>
      </w:r>
      <w:r w:rsidR="00501AA6">
        <w:rPr>
          <w:rFonts w:ascii="Book Antiqua" w:hAnsi="Book Antiqua"/>
          <w:sz w:val="28"/>
          <w:szCs w:val="28"/>
        </w:rPr>
        <w:t xml:space="preserve">push us away from God </w:t>
      </w:r>
      <w:r w:rsidR="003263FB">
        <w:rPr>
          <w:rFonts w:ascii="Book Antiqua" w:hAnsi="Book Antiqua"/>
          <w:sz w:val="28"/>
          <w:szCs w:val="28"/>
        </w:rPr>
        <w:t xml:space="preserve">not only harm creation, but </w:t>
      </w:r>
      <w:r w:rsidR="00501AA6">
        <w:rPr>
          <w:rFonts w:ascii="Book Antiqua" w:hAnsi="Book Antiqua"/>
          <w:sz w:val="28"/>
          <w:szCs w:val="28"/>
        </w:rPr>
        <w:t>also h</w:t>
      </w:r>
      <w:r w:rsidR="003263FB">
        <w:rPr>
          <w:rFonts w:ascii="Book Antiqua" w:hAnsi="Book Antiqua"/>
          <w:sz w:val="28"/>
          <w:szCs w:val="28"/>
        </w:rPr>
        <w:t>ave</w:t>
      </w:r>
      <w:r w:rsidR="00501AA6">
        <w:rPr>
          <w:rFonts w:ascii="Book Antiqua" w:hAnsi="Book Antiqua"/>
          <w:sz w:val="28"/>
          <w:szCs w:val="28"/>
        </w:rPr>
        <w:t xml:space="preserve"> damaging consequences for people who are poor and vulnerable</w:t>
      </w:r>
      <w:r w:rsidR="00DD10B5">
        <w:rPr>
          <w:rFonts w:ascii="Book Antiqua" w:hAnsi="Book Antiqua"/>
          <w:sz w:val="28"/>
          <w:szCs w:val="28"/>
        </w:rPr>
        <w:t xml:space="preserve"> and,</w:t>
      </w:r>
      <w:r w:rsidR="00501AA6">
        <w:rPr>
          <w:rFonts w:ascii="Book Antiqua" w:hAnsi="Book Antiqua"/>
          <w:sz w:val="28"/>
          <w:szCs w:val="28"/>
        </w:rPr>
        <w:t xml:space="preserve"> so often</w:t>
      </w:r>
      <w:r w:rsidR="00DD10B5">
        <w:rPr>
          <w:rFonts w:ascii="Book Antiqua" w:hAnsi="Book Antiqua"/>
          <w:sz w:val="28"/>
          <w:szCs w:val="28"/>
        </w:rPr>
        <w:t>,</w:t>
      </w:r>
      <w:r w:rsidR="00501AA6">
        <w:rPr>
          <w:rFonts w:ascii="Book Antiqua" w:hAnsi="Book Antiqua"/>
          <w:sz w:val="28"/>
          <w:szCs w:val="28"/>
        </w:rPr>
        <w:t xml:space="preserve"> amongst the first to suffer. </w:t>
      </w:r>
    </w:p>
    <w:p w14:paraId="578FD2B4" w14:textId="77777777" w:rsidR="003263FB" w:rsidRDefault="003263FB" w:rsidP="003263FB">
      <w:pPr>
        <w:ind w:left="-426" w:right="-481"/>
        <w:jc w:val="both"/>
        <w:rPr>
          <w:rFonts w:ascii="Book Antiqua" w:hAnsi="Book Antiqua"/>
          <w:sz w:val="28"/>
          <w:szCs w:val="28"/>
        </w:rPr>
      </w:pPr>
    </w:p>
    <w:p w14:paraId="1848E094" w14:textId="3772F0E6" w:rsidR="00B805EA" w:rsidRDefault="00501AA6" w:rsidP="0053531A">
      <w:pPr>
        <w:ind w:left="-426" w:right="-481"/>
        <w:jc w:val="both"/>
        <w:rPr>
          <w:rFonts w:ascii="Book Antiqua" w:hAnsi="Book Antiqua"/>
          <w:sz w:val="28"/>
          <w:szCs w:val="28"/>
        </w:rPr>
      </w:pPr>
      <w:r>
        <w:rPr>
          <w:rFonts w:ascii="Book Antiqua" w:hAnsi="Book Antiqua"/>
          <w:sz w:val="28"/>
          <w:szCs w:val="28"/>
        </w:rPr>
        <w:t>This is why</w:t>
      </w:r>
      <w:r w:rsidR="00D55E9F" w:rsidRPr="00610BDA">
        <w:rPr>
          <w:rFonts w:ascii="Book Antiqua" w:hAnsi="Book Antiqua"/>
          <w:sz w:val="28"/>
          <w:szCs w:val="28"/>
        </w:rPr>
        <w:t xml:space="preserve"> care for creation cannot be reduced simply to policy, technology, or good intention. It calls first for conversion</w:t>
      </w:r>
      <w:r>
        <w:rPr>
          <w:rFonts w:ascii="Book Antiqua" w:hAnsi="Book Antiqua"/>
          <w:sz w:val="28"/>
          <w:szCs w:val="28"/>
        </w:rPr>
        <w:t>, for us</w:t>
      </w:r>
      <w:r w:rsidR="00D55E9F" w:rsidRPr="00610BDA">
        <w:rPr>
          <w:rFonts w:ascii="Book Antiqua" w:hAnsi="Book Antiqua"/>
          <w:sz w:val="28"/>
          <w:szCs w:val="28"/>
        </w:rPr>
        <w:t xml:space="preserve"> to remember that we are creatures</w:t>
      </w:r>
      <w:r w:rsidR="009B7CF4">
        <w:rPr>
          <w:rFonts w:ascii="Book Antiqua" w:hAnsi="Book Antiqua"/>
          <w:sz w:val="28"/>
          <w:szCs w:val="28"/>
        </w:rPr>
        <w:t xml:space="preserve"> -</w:t>
      </w:r>
      <w:r w:rsidR="00D55E9F" w:rsidRPr="00610BDA">
        <w:rPr>
          <w:rFonts w:ascii="Book Antiqua" w:hAnsi="Book Antiqua"/>
          <w:sz w:val="28"/>
          <w:szCs w:val="28"/>
        </w:rPr>
        <w:t xml:space="preserve"> not the Creator</w:t>
      </w:r>
      <w:r>
        <w:rPr>
          <w:rFonts w:ascii="Book Antiqua" w:hAnsi="Book Antiqua"/>
          <w:sz w:val="28"/>
          <w:szCs w:val="28"/>
        </w:rPr>
        <w:t xml:space="preserve"> </w:t>
      </w:r>
      <w:r w:rsidR="009B7CF4">
        <w:rPr>
          <w:rFonts w:ascii="Book Antiqua" w:hAnsi="Book Antiqua"/>
          <w:sz w:val="28"/>
          <w:szCs w:val="28"/>
        </w:rPr>
        <w:t xml:space="preserve">- </w:t>
      </w:r>
      <w:r>
        <w:rPr>
          <w:rFonts w:ascii="Book Antiqua" w:hAnsi="Book Antiqua"/>
          <w:sz w:val="28"/>
          <w:szCs w:val="28"/>
        </w:rPr>
        <w:t>and</w:t>
      </w:r>
      <w:r w:rsidR="00D55E9F" w:rsidRPr="00610BDA">
        <w:rPr>
          <w:rFonts w:ascii="Book Antiqua" w:hAnsi="Book Antiqua"/>
          <w:sz w:val="28"/>
          <w:szCs w:val="28"/>
        </w:rPr>
        <w:t xml:space="preserve"> that the world is </w:t>
      </w:r>
      <w:r w:rsidR="00DD10B5">
        <w:rPr>
          <w:rFonts w:ascii="Book Antiqua" w:hAnsi="Book Antiqua"/>
          <w:sz w:val="28"/>
          <w:szCs w:val="28"/>
        </w:rPr>
        <w:t xml:space="preserve">a </w:t>
      </w:r>
      <w:r w:rsidR="00D55E9F" w:rsidRPr="00610BDA">
        <w:rPr>
          <w:rFonts w:ascii="Book Antiqua" w:hAnsi="Book Antiqua"/>
          <w:sz w:val="28"/>
          <w:szCs w:val="28"/>
        </w:rPr>
        <w:t xml:space="preserve">gift, not </w:t>
      </w:r>
      <w:r>
        <w:rPr>
          <w:rFonts w:ascii="Book Antiqua" w:hAnsi="Book Antiqua"/>
          <w:sz w:val="28"/>
          <w:szCs w:val="28"/>
        </w:rPr>
        <w:t xml:space="preserve">a </w:t>
      </w:r>
      <w:r w:rsidR="00D55E9F" w:rsidRPr="00610BDA">
        <w:rPr>
          <w:rFonts w:ascii="Book Antiqua" w:hAnsi="Book Antiqua"/>
          <w:sz w:val="28"/>
          <w:szCs w:val="28"/>
        </w:rPr>
        <w:t>possession</w:t>
      </w:r>
      <w:r>
        <w:rPr>
          <w:rFonts w:ascii="Book Antiqua" w:hAnsi="Book Antiqua"/>
          <w:sz w:val="28"/>
          <w:szCs w:val="28"/>
        </w:rPr>
        <w:t>.</w:t>
      </w:r>
    </w:p>
    <w:p w14:paraId="1241587E" w14:textId="77777777" w:rsidR="00501AA6" w:rsidRDefault="00501AA6" w:rsidP="0053531A">
      <w:pPr>
        <w:ind w:left="-426" w:right="-481"/>
        <w:jc w:val="both"/>
        <w:rPr>
          <w:rFonts w:ascii="Book Antiqua" w:hAnsi="Book Antiqua"/>
          <w:sz w:val="28"/>
          <w:szCs w:val="28"/>
        </w:rPr>
      </w:pPr>
    </w:p>
    <w:p w14:paraId="18BC47E7" w14:textId="76FC8244" w:rsidR="0068713A" w:rsidRPr="00610BDA" w:rsidRDefault="0068713A" w:rsidP="0053531A">
      <w:pPr>
        <w:ind w:left="-426" w:right="-481"/>
        <w:jc w:val="both"/>
        <w:rPr>
          <w:rFonts w:ascii="Book Antiqua" w:hAnsi="Book Antiqua"/>
          <w:sz w:val="28"/>
          <w:szCs w:val="28"/>
        </w:rPr>
      </w:pPr>
      <w:r w:rsidRPr="00610BDA">
        <w:rPr>
          <w:rFonts w:ascii="Book Antiqua" w:hAnsi="Book Antiqua"/>
          <w:sz w:val="28"/>
          <w:szCs w:val="28"/>
        </w:rPr>
        <w:t>Yet the Christian understanding of creation cannot stop there. Pope Benedict XVI memorably wrote that </w:t>
      </w:r>
      <w:r w:rsidRPr="00610BDA">
        <w:rPr>
          <w:rFonts w:ascii="Book Antiqua" w:hAnsi="Book Antiqua"/>
          <w:i/>
          <w:iCs/>
          <w:sz w:val="28"/>
          <w:szCs w:val="28"/>
        </w:rPr>
        <w:t>‘the book of nature is one and indivisible</w:t>
      </w:r>
      <w:r w:rsidR="00DD10B5">
        <w:rPr>
          <w:rFonts w:ascii="Book Antiqua" w:hAnsi="Book Antiqua"/>
          <w:i/>
          <w:iCs/>
          <w:sz w:val="28"/>
          <w:szCs w:val="28"/>
        </w:rPr>
        <w:t>.</w:t>
      </w:r>
      <w:r w:rsidRPr="00610BDA">
        <w:rPr>
          <w:rFonts w:ascii="Book Antiqua" w:hAnsi="Book Antiqua"/>
          <w:i/>
          <w:iCs/>
          <w:sz w:val="28"/>
          <w:szCs w:val="28"/>
        </w:rPr>
        <w:t>’</w:t>
      </w:r>
      <w:r w:rsidR="00DD10B5">
        <w:rPr>
          <w:rFonts w:ascii="Book Antiqua" w:hAnsi="Book Antiqua"/>
          <w:sz w:val="28"/>
          <w:szCs w:val="28"/>
        </w:rPr>
        <w:t xml:space="preserve"> </w:t>
      </w:r>
      <w:r w:rsidR="00F8178F" w:rsidRPr="00610BDA">
        <w:rPr>
          <w:rStyle w:val="FootnoteReference"/>
          <w:rFonts w:ascii="Book Antiqua" w:hAnsi="Book Antiqua"/>
          <w:sz w:val="28"/>
          <w:szCs w:val="28"/>
        </w:rPr>
        <w:footnoteReference w:id="3"/>
      </w:r>
      <w:r w:rsidRPr="00610BDA">
        <w:rPr>
          <w:rFonts w:ascii="Book Antiqua" w:hAnsi="Book Antiqua"/>
          <w:sz w:val="28"/>
          <w:szCs w:val="28"/>
        </w:rPr>
        <w:t xml:space="preserve"> We cannot speak seriously about safeguarding </w:t>
      </w:r>
      <w:r w:rsidR="00501AA6">
        <w:rPr>
          <w:rFonts w:ascii="Book Antiqua" w:hAnsi="Book Antiqua"/>
          <w:sz w:val="28"/>
          <w:szCs w:val="28"/>
        </w:rPr>
        <w:t>creation</w:t>
      </w:r>
      <w:r w:rsidRPr="00610BDA">
        <w:rPr>
          <w:rFonts w:ascii="Book Antiqua" w:hAnsi="Book Antiqua"/>
          <w:sz w:val="28"/>
          <w:szCs w:val="28"/>
        </w:rPr>
        <w:t xml:space="preserve"> whilst </w:t>
      </w:r>
      <w:r w:rsidR="00501AA6">
        <w:rPr>
          <w:rFonts w:ascii="Book Antiqua" w:hAnsi="Book Antiqua"/>
          <w:sz w:val="28"/>
          <w:szCs w:val="28"/>
        </w:rPr>
        <w:t>treating</w:t>
      </w:r>
      <w:r w:rsidRPr="00610BDA">
        <w:rPr>
          <w:rFonts w:ascii="Book Antiqua" w:hAnsi="Book Antiqua"/>
          <w:sz w:val="28"/>
          <w:szCs w:val="28"/>
        </w:rPr>
        <w:t xml:space="preserve"> human life as disposable. The same God who created the heavens and the earth creates every human person in his image and likeness</w:t>
      </w:r>
      <w:r w:rsidR="00DD10B5">
        <w:rPr>
          <w:rFonts w:ascii="Book Antiqua" w:hAnsi="Book Antiqua"/>
          <w:sz w:val="28"/>
          <w:szCs w:val="28"/>
        </w:rPr>
        <w:t>.</w:t>
      </w:r>
      <w:r w:rsidRPr="00610BDA">
        <w:rPr>
          <w:rFonts w:ascii="Book Antiqua" w:hAnsi="Book Antiqua"/>
          <w:sz w:val="28"/>
          <w:szCs w:val="28"/>
        </w:rPr>
        <w:t xml:space="preserve"> (cf. Gen</w:t>
      </w:r>
      <w:r w:rsidR="00F8178F" w:rsidRPr="00610BDA">
        <w:rPr>
          <w:rFonts w:ascii="Book Antiqua" w:hAnsi="Book Antiqua"/>
          <w:sz w:val="28"/>
          <w:szCs w:val="28"/>
        </w:rPr>
        <w:t>.</w:t>
      </w:r>
      <w:r w:rsidRPr="00610BDA">
        <w:rPr>
          <w:rFonts w:ascii="Book Antiqua" w:hAnsi="Book Antiqua"/>
          <w:sz w:val="28"/>
          <w:szCs w:val="28"/>
        </w:rPr>
        <w:t xml:space="preserve"> 1:27)</w:t>
      </w:r>
    </w:p>
    <w:p w14:paraId="46C1DB2F" w14:textId="77777777" w:rsidR="007C0AB9" w:rsidRPr="00610BDA" w:rsidRDefault="007C0AB9" w:rsidP="003243CF">
      <w:pPr>
        <w:ind w:left="-426" w:right="-481"/>
        <w:jc w:val="both"/>
        <w:rPr>
          <w:rFonts w:ascii="Book Antiqua" w:hAnsi="Book Antiqua"/>
          <w:sz w:val="28"/>
          <w:szCs w:val="28"/>
        </w:rPr>
      </w:pPr>
    </w:p>
    <w:p w14:paraId="4B72D4EF" w14:textId="31972620" w:rsidR="003243CF" w:rsidRPr="00610BDA" w:rsidRDefault="003243CF" w:rsidP="003243CF">
      <w:pPr>
        <w:ind w:left="-426" w:right="-481"/>
        <w:jc w:val="both"/>
        <w:rPr>
          <w:rFonts w:ascii="Book Antiqua" w:hAnsi="Book Antiqua"/>
          <w:sz w:val="28"/>
          <w:szCs w:val="28"/>
        </w:rPr>
      </w:pPr>
      <w:r w:rsidRPr="00610BDA">
        <w:rPr>
          <w:rFonts w:ascii="Book Antiqua" w:hAnsi="Book Antiqua"/>
          <w:sz w:val="28"/>
          <w:szCs w:val="28"/>
        </w:rPr>
        <w:t>Pope Francis made this connection in </w:t>
      </w:r>
      <w:proofErr w:type="spellStart"/>
      <w:r w:rsidRPr="00610BDA">
        <w:rPr>
          <w:rFonts w:ascii="Book Antiqua" w:hAnsi="Book Antiqua"/>
          <w:i/>
          <w:iCs/>
          <w:sz w:val="28"/>
          <w:szCs w:val="28"/>
        </w:rPr>
        <w:t>Laudato</w:t>
      </w:r>
      <w:proofErr w:type="spellEnd"/>
      <w:r w:rsidRPr="00610BDA">
        <w:rPr>
          <w:rFonts w:ascii="Book Antiqua" w:hAnsi="Book Antiqua"/>
          <w:i/>
          <w:iCs/>
          <w:sz w:val="28"/>
          <w:szCs w:val="28"/>
        </w:rPr>
        <w:t xml:space="preserve"> </w:t>
      </w:r>
      <w:proofErr w:type="spellStart"/>
      <w:r w:rsidRPr="00610BDA">
        <w:rPr>
          <w:rFonts w:ascii="Book Antiqua" w:hAnsi="Book Antiqua"/>
          <w:i/>
          <w:iCs/>
          <w:sz w:val="28"/>
          <w:szCs w:val="28"/>
        </w:rPr>
        <w:t>si</w:t>
      </w:r>
      <w:proofErr w:type="spellEnd"/>
      <w:r w:rsidRPr="00610BDA">
        <w:rPr>
          <w:rFonts w:ascii="Book Antiqua" w:hAnsi="Book Antiqua"/>
          <w:i/>
          <w:iCs/>
          <w:sz w:val="28"/>
          <w:szCs w:val="28"/>
        </w:rPr>
        <w:t>’</w:t>
      </w:r>
      <w:r w:rsidR="00501AA6">
        <w:rPr>
          <w:rFonts w:ascii="Book Antiqua" w:hAnsi="Book Antiqua"/>
          <w:sz w:val="28"/>
          <w:szCs w:val="28"/>
        </w:rPr>
        <w:t>:</w:t>
      </w:r>
      <w:r w:rsidRPr="00610BDA">
        <w:rPr>
          <w:rFonts w:ascii="Book Antiqua" w:hAnsi="Book Antiqua"/>
          <w:sz w:val="28"/>
          <w:szCs w:val="28"/>
        </w:rPr>
        <w:t xml:space="preserve"> ‘</w:t>
      </w:r>
      <w:r w:rsidRPr="00962272">
        <w:rPr>
          <w:rFonts w:ascii="Book Antiqua" w:hAnsi="Book Antiqua"/>
          <w:i/>
          <w:sz w:val="28"/>
          <w:szCs w:val="28"/>
        </w:rPr>
        <w:t>Since everything is interrelated,’</w:t>
      </w:r>
      <w:r w:rsidRPr="00610BDA">
        <w:rPr>
          <w:rFonts w:ascii="Book Antiqua" w:hAnsi="Book Antiqua"/>
          <w:sz w:val="28"/>
          <w:szCs w:val="28"/>
        </w:rPr>
        <w:t xml:space="preserve"> he wrote, </w:t>
      </w:r>
      <w:r w:rsidRPr="00962272">
        <w:rPr>
          <w:rFonts w:ascii="Book Antiqua" w:hAnsi="Book Antiqua"/>
          <w:i/>
          <w:sz w:val="28"/>
          <w:szCs w:val="28"/>
        </w:rPr>
        <w:t>‘concern for the protection of nature is also incompatible with the justification of abortion</w:t>
      </w:r>
      <w:r w:rsidR="00962272">
        <w:rPr>
          <w:rFonts w:ascii="Book Antiqua" w:hAnsi="Book Antiqua"/>
          <w:i/>
          <w:sz w:val="28"/>
          <w:szCs w:val="28"/>
        </w:rPr>
        <w:t>.</w:t>
      </w:r>
      <w:r w:rsidRPr="00962272">
        <w:rPr>
          <w:rFonts w:ascii="Book Antiqua" w:hAnsi="Book Antiqua"/>
          <w:i/>
          <w:sz w:val="28"/>
          <w:szCs w:val="28"/>
        </w:rPr>
        <w:t>’</w:t>
      </w:r>
      <w:r w:rsidR="00CD4FB2" w:rsidRPr="00610BDA">
        <w:rPr>
          <w:rStyle w:val="FootnoteReference"/>
          <w:rFonts w:ascii="Book Antiqua" w:hAnsi="Book Antiqua"/>
          <w:sz w:val="28"/>
          <w:szCs w:val="28"/>
        </w:rPr>
        <w:footnoteReference w:id="4"/>
      </w:r>
      <w:r w:rsidRPr="00610BDA">
        <w:rPr>
          <w:rFonts w:ascii="Book Antiqua" w:hAnsi="Book Antiqua"/>
          <w:sz w:val="28"/>
          <w:szCs w:val="28"/>
        </w:rPr>
        <w:t xml:space="preserve"> </w:t>
      </w:r>
      <w:r w:rsidR="00962272">
        <w:rPr>
          <w:rFonts w:ascii="Book Antiqua" w:hAnsi="Book Antiqua"/>
          <w:sz w:val="28"/>
          <w:szCs w:val="28"/>
        </w:rPr>
        <w:t>In</w:t>
      </w:r>
      <w:r w:rsidRPr="00610BDA">
        <w:rPr>
          <w:rFonts w:ascii="Book Antiqua" w:hAnsi="Book Antiqua"/>
          <w:sz w:val="28"/>
          <w:szCs w:val="28"/>
        </w:rPr>
        <w:t xml:space="preserve"> defend</w:t>
      </w:r>
      <w:r w:rsidR="00962272">
        <w:rPr>
          <w:rFonts w:ascii="Book Antiqua" w:hAnsi="Book Antiqua"/>
          <w:sz w:val="28"/>
          <w:szCs w:val="28"/>
        </w:rPr>
        <w:t>ing</w:t>
      </w:r>
      <w:r w:rsidRPr="00610BDA">
        <w:rPr>
          <w:rFonts w:ascii="Book Antiqua" w:hAnsi="Book Antiqua"/>
          <w:sz w:val="28"/>
          <w:szCs w:val="28"/>
        </w:rPr>
        <w:t xml:space="preserve"> the dignity of the natural world</w:t>
      </w:r>
      <w:r w:rsidR="00962272">
        <w:rPr>
          <w:rFonts w:ascii="Book Antiqua" w:hAnsi="Book Antiqua"/>
          <w:sz w:val="28"/>
          <w:szCs w:val="28"/>
        </w:rPr>
        <w:t xml:space="preserve">, </w:t>
      </w:r>
      <w:r w:rsidR="0021006F">
        <w:rPr>
          <w:rFonts w:ascii="Book Antiqua" w:hAnsi="Book Antiqua"/>
          <w:sz w:val="28"/>
          <w:szCs w:val="28"/>
        </w:rPr>
        <w:t xml:space="preserve">how can we not </w:t>
      </w:r>
      <w:r w:rsidRPr="00610BDA">
        <w:rPr>
          <w:rFonts w:ascii="Book Antiqua" w:hAnsi="Book Antiqua"/>
          <w:sz w:val="28"/>
          <w:szCs w:val="28"/>
        </w:rPr>
        <w:t>defend human life when it is at its smallest, most dependent, and most</w:t>
      </w:r>
      <w:r w:rsidR="00DD10B5" w:rsidRPr="00DD10B5">
        <w:rPr>
          <w:rFonts w:ascii="Book Antiqua" w:hAnsi="Book Antiqua"/>
          <w:sz w:val="28"/>
          <w:szCs w:val="28"/>
        </w:rPr>
        <w:t xml:space="preserve"> </w:t>
      </w:r>
      <w:r w:rsidR="00DD10B5">
        <w:rPr>
          <w:rFonts w:ascii="Book Antiqua" w:hAnsi="Book Antiqua"/>
          <w:sz w:val="28"/>
          <w:szCs w:val="28"/>
        </w:rPr>
        <w:t>defenceless</w:t>
      </w:r>
      <w:r w:rsidR="0021006F">
        <w:rPr>
          <w:rFonts w:ascii="Book Antiqua" w:hAnsi="Book Antiqua"/>
          <w:sz w:val="28"/>
          <w:szCs w:val="28"/>
        </w:rPr>
        <w:t>?</w:t>
      </w:r>
    </w:p>
    <w:p w14:paraId="7B0FB758" w14:textId="77777777" w:rsidR="003243CF" w:rsidRPr="00610BDA" w:rsidRDefault="003243CF" w:rsidP="003243CF">
      <w:pPr>
        <w:ind w:left="-426" w:right="-481"/>
        <w:jc w:val="both"/>
        <w:rPr>
          <w:rFonts w:ascii="Book Antiqua" w:hAnsi="Book Antiqua"/>
          <w:sz w:val="28"/>
          <w:szCs w:val="28"/>
        </w:rPr>
      </w:pPr>
    </w:p>
    <w:p w14:paraId="63B6ED32" w14:textId="76ED0E1A" w:rsidR="003243CF" w:rsidRPr="00610BDA" w:rsidRDefault="003243CF" w:rsidP="0021006F">
      <w:pPr>
        <w:ind w:left="-426" w:right="-481"/>
        <w:jc w:val="both"/>
        <w:rPr>
          <w:rFonts w:ascii="Book Antiqua" w:hAnsi="Book Antiqua"/>
          <w:sz w:val="28"/>
          <w:szCs w:val="28"/>
        </w:rPr>
      </w:pPr>
      <w:r w:rsidRPr="00610BDA">
        <w:rPr>
          <w:rFonts w:ascii="Book Antiqua" w:hAnsi="Book Antiqua"/>
          <w:sz w:val="28"/>
          <w:szCs w:val="28"/>
        </w:rPr>
        <w:t>This brings us to the </w:t>
      </w:r>
      <w:r w:rsidRPr="00962272">
        <w:rPr>
          <w:rFonts w:ascii="Book Antiqua" w:hAnsi="Book Antiqua"/>
          <w:i/>
          <w:sz w:val="28"/>
          <w:szCs w:val="28"/>
        </w:rPr>
        <w:t>March for Life</w:t>
      </w:r>
      <w:r w:rsidRPr="00610BDA">
        <w:rPr>
          <w:rFonts w:ascii="Book Antiqua" w:hAnsi="Book Antiqua"/>
          <w:sz w:val="28"/>
          <w:szCs w:val="28"/>
        </w:rPr>
        <w:t xml:space="preserve"> on 5 September, whose theme this year is </w:t>
      </w:r>
      <w:r w:rsidRPr="00610BDA">
        <w:rPr>
          <w:rFonts w:ascii="Book Antiqua" w:hAnsi="Book Antiqua"/>
          <w:i/>
          <w:iCs/>
          <w:sz w:val="28"/>
          <w:szCs w:val="28"/>
        </w:rPr>
        <w:t>Abortion Hurts the Family</w:t>
      </w:r>
      <w:r w:rsidRPr="00610BDA">
        <w:rPr>
          <w:rFonts w:ascii="Book Antiqua" w:hAnsi="Book Antiqua"/>
          <w:sz w:val="28"/>
          <w:szCs w:val="28"/>
        </w:rPr>
        <w:t>.</w:t>
      </w:r>
      <w:r w:rsidR="0021006F">
        <w:rPr>
          <w:rFonts w:ascii="Book Antiqua" w:hAnsi="Book Antiqua"/>
          <w:sz w:val="28"/>
          <w:szCs w:val="28"/>
        </w:rPr>
        <w:t xml:space="preserve"> </w:t>
      </w:r>
      <w:r w:rsidR="00636205">
        <w:rPr>
          <w:rFonts w:ascii="Book Antiqua" w:hAnsi="Book Antiqua"/>
          <w:sz w:val="28"/>
          <w:szCs w:val="28"/>
        </w:rPr>
        <w:t>W</w:t>
      </w:r>
      <w:r w:rsidR="0021006F">
        <w:rPr>
          <w:rFonts w:ascii="Book Antiqua" w:hAnsi="Book Antiqua"/>
          <w:sz w:val="28"/>
          <w:szCs w:val="28"/>
        </w:rPr>
        <w:t>e</w:t>
      </w:r>
      <w:r w:rsidRPr="00610BDA">
        <w:rPr>
          <w:rFonts w:ascii="Book Antiqua" w:hAnsi="Book Antiqua"/>
          <w:sz w:val="28"/>
          <w:szCs w:val="28"/>
        </w:rPr>
        <w:t xml:space="preserve"> are a people of life. Life is sacred</w:t>
      </w:r>
      <w:r w:rsidR="00636205">
        <w:rPr>
          <w:rFonts w:ascii="Book Antiqua" w:hAnsi="Book Antiqua"/>
          <w:sz w:val="28"/>
          <w:szCs w:val="28"/>
        </w:rPr>
        <w:t xml:space="preserve"> and</w:t>
      </w:r>
      <w:r w:rsidRPr="00610BDA">
        <w:rPr>
          <w:rFonts w:ascii="Book Antiqua" w:hAnsi="Book Antiqua"/>
          <w:sz w:val="28"/>
          <w:szCs w:val="28"/>
        </w:rPr>
        <w:t xml:space="preserve"> a gift from God. The measure of a humane society cannot be how readily it removes those whose presence </w:t>
      </w:r>
      <w:r w:rsidR="009B7CF4">
        <w:rPr>
          <w:rFonts w:ascii="Book Antiqua" w:hAnsi="Book Antiqua"/>
          <w:sz w:val="28"/>
          <w:szCs w:val="28"/>
        </w:rPr>
        <w:t>it regards as a burden</w:t>
      </w:r>
      <w:r w:rsidRPr="00610BDA">
        <w:rPr>
          <w:rFonts w:ascii="Book Antiqua" w:hAnsi="Book Antiqua"/>
          <w:sz w:val="28"/>
          <w:szCs w:val="28"/>
        </w:rPr>
        <w:t>, but how generously it protects and accompanies them.</w:t>
      </w:r>
    </w:p>
    <w:p w14:paraId="1F34946E" w14:textId="77777777" w:rsidR="003243CF" w:rsidRPr="00610BDA" w:rsidRDefault="003243CF" w:rsidP="003243CF">
      <w:pPr>
        <w:ind w:left="-426" w:right="-481"/>
        <w:jc w:val="both"/>
        <w:rPr>
          <w:rFonts w:ascii="Book Antiqua" w:hAnsi="Book Antiqua"/>
          <w:sz w:val="28"/>
          <w:szCs w:val="28"/>
        </w:rPr>
      </w:pPr>
    </w:p>
    <w:p w14:paraId="7BB68E4C" w14:textId="7F42F247" w:rsidR="003243CF" w:rsidRPr="00610BDA" w:rsidRDefault="003243CF" w:rsidP="003243CF">
      <w:pPr>
        <w:ind w:left="-426" w:right="-481"/>
        <w:jc w:val="both"/>
        <w:rPr>
          <w:rFonts w:ascii="Book Antiqua" w:hAnsi="Book Antiqua"/>
          <w:sz w:val="28"/>
          <w:szCs w:val="28"/>
        </w:rPr>
      </w:pPr>
      <w:r w:rsidRPr="00610BDA">
        <w:rPr>
          <w:rFonts w:ascii="Book Antiqua" w:hAnsi="Book Antiqua"/>
          <w:sz w:val="28"/>
          <w:szCs w:val="28"/>
        </w:rPr>
        <w:t xml:space="preserve">To defend the unborn child </w:t>
      </w:r>
      <w:r w:rsidR="0021006F">
        <w:rPr>
          <w:rFonts w:ascii="Book Antiqua" w:hAnsi="Book Antiqua"/>
          <w:sz w:val="28"/>
          <w:szCs w:val="28"/>
        </w:rPr>
        <w:t>can</w:t>
      </w:r>
      <w:r w:rsidRPr="00610BDA">
        <w:rPr>
          <w:rFonts w:ascii="Book Antiqua" w:hAnsi="Book Antiqua"/>
          <w:sz w:val="28"/>
          <w:szCs w:val="28"/>
        </w:rPr>
        <w:t>not mean abandoning or condemning a mother who is frightened</w:t>
      </w:r>
      <w:r w:rsidR="00DD10B5">
        <w:rPr>
          <w:rFonts w:ascii="Book Antiqua" w:hAnsi="Book Antiqua"/>
          <w:sz w:val="28"/>
          <w:szCs w:val="28"/>
        </w:rPr>
        <w:t xml:space="preserve"> </w:t>
      </w:r>
      <w:r w:rsidRPr="00610BDA">
        <w:rPr>
          <w:rFonts w:ascii="Book Antiqua" w:hAnsi="Book Antiqua"/>
          <w:sz w:val="28"/>
          <w:szCs w:val="28"/>
        </w:rPr>
        <w:t>or in difficulty</w:t>
      </w:r>
      <w:r w:rsidR="0021006F">
        <w:rPr>
          <w:rFonts w:ascii="Book Antiqua" w:hAnsi="Book Antiqua"/>
          <w:sz w:val="28"/>
          <w:szCs w:val="28"/>
        </w:rPr>
        <w:t>. Both lives matter.</w:t>
      </w:r>
      <w:r w:rsidRPr="00610BDA">
        <w:rPr>
          <w:rFonts w:ascii="Book Antiqua" w:hAnsi="Book Antiqua"/>
          <w:sz w:val="28"/>
          <w:szCs w:val="28"/>
        </w:rPr>
        <w:t xml:space="preserve"> </w:t>
      </w:r>
      <w:r w:rsidR="0021006F">
        <w:rPr>
          <w:rFonts w:ascii="Book Antiqua" w:hAnsi="Book Antiqua"/>
          <w:sz w:val="28"/>
          <w:szCs w:val="28"/>
        </w:rPr>
        <w:t>O</w:t>
      </w:r>
      <w:r w:rsidRPr="00610BDA">
        <w:rPr>
          <w:rFonts w:ascii="Book Antiqua" w:hAnsi="Book Antiqua"/>
          <w:sz w:val="28"/>
          <w:szCs w:val="28"/>
        </w:rPr>
        <w:t xml:space="preserve">ur defence of life must </w:t>
      </w:r>
      <w:r w:rsidRPr="00610BDA">
        <w:rPr>
          <w:rFonts w:ascii="Book Antiqua" w:hAnsi="Book Antiqua"/>
          <w:sz w:val="28"/>
          <w:szCs w:val="28"/>
        </w:rPr>
        <w:lastRenderedPageBreak/>
        <w:t xml:space="preserve">always be accompanied by compassion, practical help, friendship, forgiveness, and hope. We </w:t>
      </w:r>
      <w:r w:rsidR="0021006F">
        <w:rPr>
          <w:rFonts w:ascii="Book Antiqua" w:hAnsi="Book Antiqua"/>
          <w:sz w:val="28"/>
          <w:szCs w:val="28"/>
        </w:rPr>
        <w:t>want to</w:t>
      </w:r>
      <w:r w:rsidRPr="00610BDA">
        <w:rPr>
          <w:rFonts w:ascii="Book Antiqua" w:hAnsi="Book Antiqua"/>
          <w:sz w:val="28"/>
          <w:szCs w:val="28"/>
        </w:rPr>
        <w:t xml:space="preserve"> care for </w:t>
      </w:r>
      <w:r w:rsidR="0021006F">
        <w:rPr>
          <w:rFonts w:ascii="Book Antiqua" w:hAnsi="Book Antiqua"/>
          <w:sz w:val="28"/>
          <w:szCs w:val="28"/>
        </w:rPr>
        <w:t xml:space="preserve">a </w:t>
      </w:r>
      <w:r w:rsidRPr="00610BDA">
        <w:rPr>
          <w:rFonts w:ascii="Book Antiqua" w:hAnsi="Book Antiqua"/>
          <w:sz w:val="28"/>
          <w:szCs w:val="28"/>
        </w:rPr>
        <w:t>mother and child together</w:t>
      </w:r>
      <w:r w:rsidR="0021006F">
        <w:rPr>
          <w:rFonts w:ascii="Book Antiqua" w:hAnsi="Book Antiqua"/>
          <w:sz w:val="28"/>
          <w:szCs w:val="28"/>
        </w:rPr>
        <w:t xml:space="preserve">, </w:t>
      </w:r>
      <w:r w:rsidRPr="00610BDA">
        <w:rPr>
          <w:rFonts w:ascii="Book Antiqua" w:hAnsi="Book Antiqua"/>
          <w:sz w:val="28"/>
          <w:szCs w:val="28"/>
        </w:rPr>
        <w:t>support fathers and families</w:t>
      </w:r>
      <w:r w:rsidR="0021006F">
        <w:rPr>
          <w:rFonts w:ascii="Book Antiqua" w:hAnsi="Book Antiqua"/>
          <w:sz w:val="28"/>
          <w:szCs w:val="28"/>
        </w:rPr>
        <w:t>,</w:t>
      </w:r>
      <w:r w:rsidRPr="00610BDA">
        <w:rPr>
          <w:rFonts w:ascii="Book Antiqua" w:hAnsi="Book Antiqua"/>
          <w:sz w:val="28"/>
          <w:szCs w:val="28"/>
        </w:rPr>
        <w:t xml:space="preserve"> and offer healing to those who carry the pain of abortion.</w:t>
      </w:r>
    </w:p>
    <w:p w14:paraId="37280002" w14:textId="77777777" w:rsidR="00F75CEC" w:rsidRPr="00610BDA" w:rsidRDefault="00F75CEC" w:rsidP="0053531A">
      <w:pPr>
        <w:ind w:left="-426" w:right="-481"/>
        <w:jc w:val="both"/>
        <w:rPr>
          <w:rFonts w:ascii="Book Antiqua" w:hAnsi="Book Antiqua"/>
          <w:sz w:val="28"/>
          <w:szCs w:val="28"/>
        </w:rPr>
      </w:pPr>
    </w:p>
    <w:p w14:paraId="4A95E0B2" w14:textId="7C9AF71D" w:rsidR="00D55E9F" w:rsidRPr="00610BDA" w:rsidRDefault="00201599" w:rsidP="0053531A">
      <w:pPr>
        <w:ind w:left="-426" w:right="-481"/>
        <w:jc w:val="both"/>
        <w:rPr>
          <w:rFonts w:ascii="Book Antiqua" w:hAnsi="Book Antiqua"/>
          <w:sz w:val="28"/>
          <w:szCs w:val="28"/>
        </w:rPr>
      </w:pPr>
      <w:r>
        <w:rPr>
          <w:rFonts w:ascii="Book Antiqua" w:hAnsi="Book Antiqua"/>
          <w:sz w:val="28"/>
          <w:szCs w:val="28"/>
        </w:rPr>
        <w:t>O</w:t>
      </w:r>
      <w:r w:rsidR="00D55E9F" w:rsidRPr="00610BDA">
        <w:rPr>
          <w:rFonts w:ascii="Book Antiqua" w:hAnsi="Book Antiqua"/>
          <w:sz w:val="28"/>
          <w:szCs w:val="28"/>
        </w:rPr>
        <w:t xml:space="preserve">ur concern for human dignity </w:t>
      </w:r>
      <w:r>
        <w:rPr>
          <w:rFonts w:ascii="Book Antiqua" w:hAnsi="Book Antiqua"/>
          <w:sz w:val="28"/>
          <w:szCs w:val="28"/>
        </w:rPr>
        <w:t>does</w:t>
      </w:r>
      <w:r w:rsidR="00636205">
        <w:rPr>
          <w:rFonts w:ascii="Book Antiqua" w:hAnsi="Book Antiqua"/>
          <w:sz w:val="28"/>
          <w:szCs w:val="28"/>
        </w:rPr>
        <w:t xml:space="preserve"> not</w:t>
      </w:r>
      <w:r>
        <w:rPr>
          <w:rFonts w:ascii="Book Antiqua" w:hAnsi="Book Antiqua"/>
          <w:sz w:val="28"/>
          <w:szCs w:val="28"/>
        </w:rPr>
        <w:t xml:space="preserve"> </w:t>
      </w:r>
      <w:r w:rsidR="00D55E9F" w:rsidRPr="00610BDA">
        <w:rPr>
          <w:rFonts w:ascii="Book Antiqua" w:hAnsi="Book Antiqua"/>
          <w:sz w:val="28"/>
          <w:szCs w:val="28"/>
        </w:rPr>
        <w:t xml:space="preserve">end at birth. The love of Christ and the love of our neighbour require us to defend human life, to protect </w:t>
      </w:r>
      <w:r w:rsidR="005E6F02">
        <w:rPr>
          <w:rFonts w:ascii="Book Antiqua" w:hAnsi="Book Antiqua"/>
          <w:sz w:val="28"/>
          <w:szCs w:val="28"/>
        </w:rPr>
        <w:t>human</w:t>
      </w:r>
      <w:r w:rsidR="00D55E9F" w:rsidRPr="00610BDA">
        <w:rPr>
          <w:rFonts w:ascii="Book Antiqua" w:hAnsi="Book Antiqua"/>
          <w:sz w:val="28"/>
          <w:szCs w:val="28"/>
        </w:rPr>
        <w:t xml:space="preserve"> dignity</w:t>
      </w:r>
      <w:r w:rsidR="005E6F02">
        <w:rPr>
          <w:rFonts w:ascii="Book Antiqua" w:hAnsi="Book Antiqua"/>
          <w:sz w:val="28"/>
          <w:szCs w:val="28"/>
        </w:rPr>
        <w:t>, and</w:t>
      </w:r>
      <w:r w:rsidR="00D55E9F" w:rsidRPr="00610BDA">
        <w:rPr>
          <w:rFonts w:ascii="Book Antiqua" w:hAnsi="Book Antiqua"/>
          <w:sz w:val="28"/>
          <w:szCs w:val="28"/>
        </w:rPr>
        <w:t xml:space="preserve"> to work for justice and peace, </w:t>
      </w:r>
      <w:r w:rsidR="005E6F02">
        <w:rPr>
          <w:rFonts w:ascii="Book Antiqua" w:hAnsi="Book Antiqua"/>
          <w:sz w:val="28"/>
          <w:szCs w:val="28"/>
        </w:rPr>
        <w:t>exercising</w:t>
      </w:r>
      <w:r w:rsidR="00D55E9F" w:rsidRPr="00610BDA">
        <w:rPr>
          <w:rFonts w:ascii="Book Antiqua" w:hAnsi="Book Antiqua"/>
          <w:sz w:val="28"/>
          <w:szCs w:val="28"/>
        </w:rPr>
        <w:t xml:space="preserve"> proper care for the world in which God has placed us. These concerns belong together because they spring from our obedience to the one God who is Creator and Lord.</w:t>
      </w:r>
    </w:p>
    <w:p w14:paraId="6A4A88D1" w14:textId="77777777" w:rsidR="00FD096A" w:rsidRPr="00610BDA" w:rsidRDefault="00FD096A" w:rsidP="0053531A">
      <w:pPr>
        <w:ind w:left="-426" w:right="-481"/>
        <w:jc w:val="both"/>
        <w:rPr>
          <w:rFonts w:ascii="Book Antiqua" w:hAnsi="Book Antiqua"/>
          <w:sz w:val="28"/>
          <w:szCs w:val="28"/>
        </w:rPr>
      </w:pPr>
    </w:p>
    <w:p w14:paraId="2BDCFB01" w14:textId="4C2D449F" w:rsidR="00D55E9F" w:rsidRPr="00610BDA" w:rsidRDefault="00201599" w:rsidP="00137B49">
      <w:pPr>
        <w:ind w:left="-426" w:right="-481"/>
        <w:jc w:val="both"/>
        <w:rPr>
          <w:rFonts w:ascii="Book Antiqua" w:hAnsi="Book Antiqua"/>
          <w:sz w:val="28"/>
          <w:szCs w:val="28"/>
        </w:rPr>
      </w:pPr>
      <w:r>
        <w:rPr>
          <w:rFonts w:ascii="Book Antiqua" w:hAnsi="Book Antiqua"/>
          <w:sz w:val="28"/>
          <w:szCs w:val="28"/>
        </w:rPr>
        <w:t>W</w:t>
      </w:r>
      <w:r w:rsidR="00D55E9F" w:rsidRPr="00610BDA">
        <w:rPr>
          <w:rFonts w:ascii="Book Antiqua" w:hAnsi="Book Antiqua"/>
          <w:sz w:val="28"/>
          <w:szCs w:val="28"/>
        </w:rPr>
        <w:t xml:space="preserve">e are not the authors of creation; God is. Our task is </w:t>
      </w:r>
      <w:r w:rsidR="00636205">
        <w:rPr>
          <w:rFonts w:ascii="Book Antiqua" w:hAnsi="Book Antiqua"/>
          <w:sz w:val="28"/>
          <w:szCs w:val="28"/>
        </w:rPr>
        <w:t xml:space="preserve">to receive his gifts with gratitude, </w:t>
      </w:r>
      <w:r w:rsidR="005E6F02">
        <w:rPr>
          <w:rFonts w:ascii="Book Antiqua" w:hAnsi="Book Antiqua"/>
          <w:sz w:val="28"/>
          <w:szCs w:val="28"/>
        </w:rPr>
        <w:t xml:space="preserve">to </w:t>
      </w:r>
      <w:r w:rsidR="00636205">
        <w:rPr>
          <w:rFonts w:ascii="Book Antiqua" w:hAnsi="Book Antiqua"/>
          <w:sz w:val="28"/>
          <w:szCs w:val="28"/>
        </w:rPr>
        <w:t>recognise the order he has placed within creation</w:t>
      </w:r>
      <w:r w:rsidR="005E6F02">
        <w:rPr>
          <w:rFonts w:ascii="Book Antiqua" w:hAnsi="Book Antiqua"/>
          <w:sz w:val="28"/>
          <w:szCs w:val="28"/>
        </w:rPr>
        <w:t>,</w:t>
      </w:r>
      <w:r w:rsidR="00636205">
        <w:rPr>
          <w:rFonts w:ascii="Book Antiqua" w:hAnsi="Book Antiqua"/>
          <w:sz w:val="28"/>
          <w:szCs w:val="28"/>
        </w:rPr>
        <w:t xml:space="preserve"> and </w:t>
      </w:r>
      <w:r w:rsidR="005E6F02">
        <w:rPr>
          <w:rFonts w:ascii="Book Antiqua" w:hAnsi="Book Antiqua"/>
          <w:sz w:val="28"/>
          <w:szCs w:val="28"/>
        </w:rPr>
        <w:t xml:space="preserve">to </w:t>
      </w:r>
      <w:r w:rsidR="00636205">
        <w:rPr>
          <w:rFonts w:ascii="Book Antiqua" w:hAnsi="Book Antiqua"/>
          <w:sz w:val="28"/>
          <w:szCs w:val="28"/>
        </w:rPr>
        <w:t xml:space="preserve">seek his will rather than our own. </w:t>
      </w:r>
      <w:r w:rsidR="00D55E9F" w:rsidRPr="00610BDA">
        <w:rPr>
          <w:rFonts w:ascii="Book Antiqua" w:hAnsi="Book Antiqua"/>
          <w:sz w:val="28"/>
          <w:szCs w:val="28"/>
        </w:rPr>
        <w:t>We are called to cherish what God has entrusted to us; to stand beside those whom the world is tempted to overlook or discard; and to hand on his gifts faithfully to those who will come after us.</w:t>
      </w:r>
    </w:p>
    <w:p w14:paraId="163B0AF1" w14:textId="77777777" w:rsidR="00FD096A" w:rsidRPr="00610BDA" w:rsidRDefault="00FD096A" w:rsidP="0053531A">
      <w:pPr>
        <w:ind w:left="-426" w:right="-481"/>
        <w:jc w:val="both"/>
        <w:rPr>
          <w:rFonts w:ascii="Book Antiqua" w:hAnsi="Book Antiqua"/>
          <w:sz w:val="28"/>
          <w:szCs w:val="28"/>
        </w:rPr>
      </w:pPr>
    </w:p>
    <w:p w14:paraId="579616A0" w14:textId="6BCB3E31" w:rsidR="00D55E9F" w:rsidRPr="00610BDA" w:rsidRDefault="00201599" w:rsidP="0053531A">
      <w:pPr>
        <w:ind w:left="-426" w:right="-481"/>
        <w:jc w:val="both"/>
        <w:rPr>
          <w:rFonts w:ascii="Book Antiqua" w:hAnsi="Book Antiqua"/>
          <w:b/>
          <w:bCs/>
          <w:sz w:val="28"/>
          <w:szCs w:val="28"/>
        </w:rPr>
      </w:pPr>
      <w:r>
        <w:rPr>
          <w:rFonts w:ascii="Book Antiqua" w:hAnsi="Book Antiqua"/>
          <w:sz w:val="28"/>
          <w:szCs w:val="28"/>
        </w:rPr>
        <w:t>L</w:t>
      </w:r>
      <w:r w:rsidR="00D55E9F" w:rsidRPr="00610BDA">
        <w:rPr>
          <w:rFonts w:ascii="Book Antiqua" w:hAnsi="Book Antiqua"/>
          <w:sz w:val="28"/>
          <w:szCs w:val="28"/>
        </w:rPr>
        <w:t xml:space="preserve">et us pray </w:t>
      </w:r>
      <w:r>
        <w:rPr>
          <w:rFonts w:ascii="Book Antiqua" w:hAnsi="Book Antiqua"/>
          <w:sz w:val="28"/>
          <w:szCs w:val="28"/>
        </w:rPr>
        <w:t>in</w:t>
      </w:r>
      <w:r w:rsidR="00D55E9F" w:rsidRPr="00610BDA">
        <w:rPr>
          <w:rFonts w:ascii="Book Antiqua" w:hAnsi="Book Antiqua"/>
          <w:sz w:val="28"/>
          <w:szCs w:val="28"/>
        </w:rPr>
        <w:t xml:space="preserve"> </w:t>
      </w:r>
      <w:r w:rsidR="00137B49">
        <w:rPr>
          <w:rFonts w:ascii="Book Antiqua" w:hAnsi="Book Antiqua"/>
          <w:sz w:val="28"/>
          <w:szCs w:val="28"/>
        </w:rPr>
        <w:t>thanksgiving</w:t>
      </w:r>
      <w:r w:rsidR="00D55E9F" w:rsidRPr="00610BDA">
        <w:rPr>
          <w:rFonts w:ascii="Book Antiqua" w:hAnsi="Book Antiqua"/>
          <w:sz w:val="28"/>
          <w:szCs w:val="28"/>
        </w:rPr>
        <w:t xml:space="preserve"> for the beauty and goodness of God’s creation, and ask forgiveness for the ways in which we have damaged or misused it. </w:t>
      </w:r>
      <w:r>
        <w:rPr>
          <w:rFonts w:ascii="Book Antiqua" w:hAnsi="Book Antiqua"/>
          <w:sz w:val="28"/>
          <w:szCs w:val="28"/>
        </w:rPr>
        <w:t>L</w:t>
      </w:r>
      <w:r w:rsidR="00D55E9F" w:rsidRPr="00610BDA">
        <w:rPr>
          <w:rFonts w:ascii="Book Antiqua" w:hAnsi="Book Antiqua"/>
          <w:sz w:val="28"/>
          <w:szCs w:val="28"/>
        </w:rPr>
        <w:t xml:space="preserve">et us pray and witness </w:t>
      </w:r>
      <w:r w:rsidR="005B16BD" w:rsidRPr="00610BDA">
        <w:rPr>
          <w:rFonts w:ascii="Book Antiqua" w:hAnsi="Book Antiqua"/>
          <w:sz w:val="28"/>
          <w:szCs w:val="28"/>
        </w:rPr>
        <w:t>peaceably</w:t>
      </w:r>
      <w:r w:rsidR="00D55E9F" w:rsidRPr="00610BDA">
        <w:rPr>
          <w:rFonts w:ascii="Book Antiqua" w:hAnsi="Book Antiqua"/>
          <w:sz w:val="28"/>
          <w:szCs w:val="28"/>
        </w:rPr>
        <w:t xml:space="preserve"> for unborn children, their mothers, fathers, and families. </w:t>
      </w:r>
      <w:r>
        <w:rPr>
          <w:rFonts w:ascii="Book Antiqua" w:hAnsi="Book Antiqua"/>
          <w:sz w:val="28"/>
          <w:szCs w:val="28"/>
        </w:rPr>
        <w:t>L</w:t>
      </w:r>
      <w:r w:rsidR="00D55E9F" w:rsidRPr="00610BDA">
        <w:rPr>
          <w:rFonts w:ascii="Book Antiqua" w:hAnsi="Book Antiqua"/>
          <w:sz w:val="28"/>
          <w:szCs w:val="28"/>
        </w:rPr>
        <w:t xml:space="preserve">et our prayer be simple and clear: Lord, teach us to </w:t>
      </w:r>
      <w:r>
        <w:rPr>
          <w:rFonts w:ascii="Book Antiqua" w:hAnsi="Book Antiqua"/>
          <w:sz w:val="28"/>
          <w:szCs w:val="28"/>
        </w:rPr>
        <w:t xml:space="preserve">know and </w:t>
      </w:r>
      <w:r w:rsidR="00D55E9F" w:rsidRPr="00610BDA">
        <w:rPr>
          <w:rFonts w:ascii="Book Antiqua" w:hAnsi="Book Antiqua"/>
          <w:sz w:val="28"/>
          <w:szCs w:val="28"/>
        </w:rPr>
        <w:t>do your will</w:t>
      </w:r>
      <w:r w:rsidR="00D55E9F" w:rsidRPr="00610BDA">
        <w:rPr>
          <w:rFonts w:ascii="Book Antiqua" w:hAnsi="Book Antiqua"/>
          <w:b/>
          <w:bCs/>
          <w:sz w:val="28"/>
          <w:szCs w:val="28"/>
        </w:rPr>
        <w:t>.</w:t>
      </w:r>
    </w:p>
    <w:p w14:paraId="3DE98E53" w14:textId="77777777" w:rsidR="0053531A" w:rsidRPr="00610BDA" w:rsidRDefault="0053531A" w:rsidP="0053531A">
      <w:pPr>
        <w:ind w:left="-426" w:right="-481"/>
        <w:jc w:val="both"/>
        <w:rPr>
          <w:rFonts w:ascii="Book Antiqua" w:hAnsi="Book Antiqua"/>
          <w:sz w:val="28"/>
          <w:szCs w:val="28"/>
        </w:rPr>
      </w:pPr>
    </w:p>
    <w:p w14:paraId="33EED9FB" w14:textId="7756D237" w:rsidR="00D55E9F" w:rsidRPr="00610BDA" w:rsidRDefault="005E6F02" w:rsidP="0053531A">
      <w:pPr>
        <w:ind w:left="-426" w:right="-481"/>
        <w:jc w:val="both"/>
        <w:rPr>
          <w:rFonts w:ascii="Book Antiqua" w:hAnsi="Book Antiqua"/>
          <w:sz w:val="28"/>
          <w:szCs w:val="28"/>
        </w:rPr>
      </w:pPr>
      <w:r w:rsidRPr="006D29A8">
        <w:rPr>
          <w:noProof/>
        </w:rPr>
        <w:drawing>
          <wp:anchor distT="0" distB="0" distL="114300" distR="114300" simplePos="0" relativeHeight="251660288" behindDoc="0" locked="0" layoutInCell="1" allowOverlap="1" wp14:anchorId="541EE66B" wp14:editId="3CD0E6AC">
            <wp:simplePos x="0" y="0"/>
            <wp:positionH relativeFrom="column">
              <wp:posOffset>2519045</wp:posOffset>
            </wp:positionH>
            <wp:positionV relativeFrom="paragraph">
              <wp:posOffset>645160</wp:posOffset>
            </wp:positionV>
            <wp:extent cx="882650" cy="2324100"/>
            <wp:effectExtent l="3175" t="0" r="0" b="0"/>
            <wp:wrapThrough wrapText="bothSides">
              <wp:wrapPolygon edited="0">
                <wp:start x="78" y="21630"/>
                <wp:lineTo x="21056" y="21630"/>
                <wp:lineTo x="21056" y="207"/>
                <wp:lineTo x="78" y="207"/>
                <wp:lineTo x="78" y="21630"/>
              </wp:wrapPolygon>
            </wp:wrapThrough>
            <wp:docPr id="1" name="Picture 1" descr="C:\Users\John\Pictures\img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img008.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7871" t="13192" r="18293" b="5078"/>
                    <a:stretch/>
                  </pic:blipFill>
                  <pic:spPr bwMode="auto">
                    <a:xfrm rot="5400000">
                      <a:off x="0" y="0"/>
                      <a:ext cx="882650" cy="2324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5E9F" w:rsidRPr="00610BDA">
        <w:rPr>
          <w:rFonts w:ascii="Book Antiqua" w:hAnsi="Book Antiqua"/>
          <w:sz w:val="28"/>
          <w:szCs w:val="28"/>
        </w:rPr>
        <w:t>May the Holy Spirit, the Lord and Giver of Life, renew the face of the earth, renew our hearts, and make us faithful witnesses to the dignity, beauty, and goodness of all that God has made.</w:t>
      </w:r>
    </w:p>
    <w:p w14:paraId="7DCEBA37" w14:textId="4C2D29A4" w:rsidR="00690D8B" w:rsidRPr="00610BDA" w:rsidRDefault="00690D8B" w:rsidP="0053531A">
      <w:pPr>
        <w:ind w:left="-426" w:right="-481"/>
        <w:jc w:val="both"/>
        <w:rPr>
          <w:rFonts w:ascii="Book Antiqua" w:hAnsi="Book Antiqua"/>
          <w:sz w:val="28"/>
          <w:szCs w:val="28"/>
        </w:rPr>
      </w:pPr>
    </w:p>
    <w:p w14:paraId="0E8FBAC9" w14:textId="16F98778" w:rsidR="00690D8B" w:rsidRPr="00610BDA" w:rsidRDefault="00690D8B" w:rsidP="00137B49">
      <w:pPr>
        <w:ind w:left="-426" w:right="-481"/>
        <w:jc w:val="center"/>
        <w:rPr>
          <w:rFonts w:ascii="Book Antiqua" w:hAnsi="Book Antiqua"/>
          <w:sz w:val="28"/>
          <w:szCs w:val="28"/>
        </w:rPr>
      </w:pPr>
      <w:r w:rsidRPr="00610BDA">
        <w:rPr>
          <w:rFonts w:ascii="Book Antiqua" w:hAnsi="Book Antiqua"/>
          <w:sz w:val="28"/>
          <w:szCs w:val="28"/>
        </w:rPr>
        <w:t>With every blessing and the assurance of my prayers</w:t>
      </w:r>
    </w:p>
    <w:p w14:paraId="3AFD5835" w14:textId="77777777" w:rsidR="00690D8B" w:rsidRPr="00610BDA" w:rsidRDefault="00690D8B" w:rsidP="0053531A">
      <w:pPr>
        <w:ind w:left="-426" w:right="-481"/>
        <w:rPr>
          <w:rFonts w:ascii="Book Antiqua" w:hAnsi="Book Antiqua"/>
          <w:sz w:val="28"/>
          <w:szCs w:val="28"/>
        </w:rPr>
      </w:pPr>
    </w:p>
    <w:p w14:paraId="665D7A09" w14:textId="77777777" w:rsidR="009B5DF3" w:rsidRDefault="009B5DF3" w:rsidP="007C0AB9">
      <w:pPr>
        <w:ind w:left="-426" w:right="-481"/>
        <w:jc w:val="center"/>
        <w:rPr>
          <w:rFonts w:ascii="Cambria Math" w:hAnsi="Cambria Math" w:cs="Cambria Math"/>
          <w:sz w:val="28"/>
          <w:szCs w:val="28"/>
        </w:rPr>
      </w:pPr>
    </w:p>
    <w:p w14:paraId="7519BFA2" w14:textId="3D1C0774" w:rsidR="009B5DF3" w:rsidRDefault="009B5DF3" w:rsidP="007C0AB9">
      <w:pPr>
        <w:ind w:left="-426" w:right="-481"/>
        <w:jc w:val="center"/>
        <w:rPr>
          <w:rFonts w:ascii="Cambria Math" w:hAnsi="Cambria Math" w:cs="Cambria Math"/>
          <w:sz w:val="28"/>
          <w:szCs w:val="28"/>
        </w:rPr>
      </w:pPr>
    </w:p>
    <w:p w14:paraId="70C01679" w14:textId="77777777" w:rsidR="009B5DF3" w:rsidRDefault="009B5DF3" w:rsidP="007C0AB9">
      <w:pPr>
        <w:ind w:left="-426" w:right="-481"/>
        <w:jc w:val="center"/>
        <w:rPr>
          <w:rFonts w:ascii="Cambria Math" w:hAnsi="Cambria Math" w:cs="Cambria Math"/>
          <w:sz w:val="28"/>
          <w:szCs w:val="28"/>
        </w:rPr>
      </w:pPr>
    </w:p>
    <w:p w14:paraId="1365228D" w14:textId="77777777" w:rsidR="005E6F02" w:rsidRDefault="005E6F02" w:rsidP="00137B49">
      <w:pPr>
        <w:ind w:left="-426" w:right="-481"/>
        <w:jc w:val="center"/>
        <w:rPr>
          <w:rFonts w:ascii="Cambria Math" w:hAnsi="Cambria Math" w:cs="Cambria Math"/>
          <w:sz w:val="28"/>
          <w:szCs w:val="28"/>
        </w:rPr>
      </w:pPr>
    </w:p>
    <w:p w14:paraId="3F59EFF7" w14:textId="77777777" w:rsidR="005E6F02" w:rsidRDefault="005E6F02" w:rsidP="00137B49">
      <w:pPr>
        <w:ind w:left="-426" w:right="-481"/>
        <w:jc w:val="center"/>
        <w:rPr>
          <w:rFonts w:ascii="Cambria Math" w:hAnsi="Cambria Math" w:cs="Cambria Math"/>
          <w:sz w:val="28"/>
          <w:szCs w:val="28"/>
        </w:rPr>
      </w:pPr>
    </w:p>
    <w:p w14:paraId="55DBFB97" w14:textId="29EB34EB" w:rsidR="007C0AB9" w:rsidRDefault="009B5DF3" w:rsidP="00137B49">
      <w:pPr>
        <w:ind w:left="-426" w:right="-481"/>
        <w:jc w:val="center"/>
        <w:rPr>
          <w:rFonts w:ascii="Book Antiqua" w:hAnsi="Book Antiqua"/>
          <w:sz w:val="28"/>
          <w:szCs w:val="28"/>
        </w:rPr>
      </w:pPr>
      <w:r>
        <w:rPr>
          <w:rFonts w:ascii="Cambria Math" w:hAnsi="Cambria Math" w:cs="Cambria Math"/>
          <w:sz w:val="28"/>
          <w:szCs w:val="28"/>
        </w:rPr>
        <w:t>Most Rev</w:t>
      </w:r>
      <w:r w:rsidR="009E0668" w:rsidRPr="007C0AB9">
        <w:rPr>
          <w:rFonts w:ascii="Book Antiqua" w:hAnsi="Book Antiqua" w:cs="Segoe UI Symbol"/>
          <w:sz w:val="28"/>
          <w:szCs w:val="28"/>
        </w:rPr>
        <w:t xml:space="preserve"> </w:t>
      </w:r>
      <w:r w:rsidR="00CA5F49" w:rsidRPr="007C0AB9">
        <w:rPr>
          <w:rFonts w:ascii="Book Antiqua" w:hAnsi="Book Antiqua"/>
          <w:sz w:val="28"/>
          <w:szCs w:val="28"/>
        </w:rPr>
        <w:t>J</w:t>
      </w:r>
      <w:r w:rsidR="009E0668" w:rsidRPr="007C0AB9">
        <w:rPr>
          <w:rFonts w:ascii="Book Antiqua" w:hAnsi="Book Antiqua"/>
          <w:sz w:val="28"/>
          <w:szCs w:val="28"/>
        </w:rPr>
        <w:t>o</w:t>
      </w:r>
      <w:r w:rsidR="00CA5F49" w:rsidRPr="007C0AB9">
        <w:rPr>
          <w:rFonts w:ascii="Book Antiqua" w:hAnsi="Book Antiqua"/>
          <w:sz w:val="28"/>
          <w:szCs w:val="28"/>
        </w:rPr>
        <w:t>hn</w:t>
      </w:r>
      <w:r>
        <w:rPr>
          <w:rFonts w:ascii="Book Antiqua" w:hAnsi="Book Antiqua"/>
          <w:sz w:val="28"/>
          <w:szCs w:val="28"/>
        </w:rPr>
        <w:t xml:space="preserve"> Wilson</w:t>
      </w:r>
    </w:p>
    <w:p w14:paraId="5AEAE17D" w14:textId="2A854605" w:rsidR="0053531A" w:rsidRPr="007C0AB9" w:rsidRDefault="00320A66" w:rsidP="007C0AB9">
      <w:pPr>
        <w:ind w:left="-426" w:right="-481"/>
        <w:jc w:val="center"/>
        <w:rPr>
          <w:rFonts w:ascii="Book Antiqua" w:hAnsi="Book Antiqua"/>
          <w:sz w:val="28"/>
          <w:szCs w:val="28"/>
        </w:rPr>
      </w:pPr>
      <w:r w:rsidRPr="007C0AB9">
        <w:rPr>
          <w:rFonts w:ascii="Book Antiqua" w:hAnsi="Book Antiqua"/>
          <w:sz w:val="28"/>
          <w:szCs w:val="28"/>
        </w:rPr>
        <w:t>Archbishop of Southwark</w:t>
      </w:r>
    </w:p>
    <w:p w14:paraId="554CFF62" w14:textId="77777777" w:rsidR="007C0AB9" w:rsidRDefault="007C0AB9" w:rsidP="007C0AB9">
      <w:pPr>
        <w:ind w:left="-426" w:right="-481"/>
        <w:jc w:val="center"/>
        <w:rPr>
          <w:rFonts w:ascii="Book Antiqua" w:hAnsi="Book Antiqua"/>
          <w:sz w:val="28"/>
          <w:szCs w:val="28"/>
        </w:rPr>
      </w:pPr>
    </w:p>
    <w:p w14:paraId="7DA2F33E" w14:textId="5353B197" w:rsidR="00F11783" w:rsidRPr="00137B49" w:rsidRDefault="00F11783" w:rsidP="00137B49">
      <w:pPr>
        <w:ind w:left="-426" w:right="-481"/>
        <w:jc w:val="center"/>
        <w:rPr>
          <w:rFonts w:ascii="Book Antiqua" w:hAnsi="Book Antiqua"/>
          <w:sz w:val="28"/>
          <w:szCs w:val="28"/>
        </w:rPr>
      </w:pPr>
      <w:r w:rsidRPr="007C0AB9">
        <w:rPr>
          <w:rFonts w:ascii="Book Antiqua" w:hAnsi="Book Antiqua"/>
          <w:sz w:val="28"/>
          <w:szCs w:val="28"/>
        </w:rPr>
        <w:t>Given at Southwark</w:t>
      </w:r>
      <w:r w:rsidR="00137B49">
        <w:rPr>
          <w:rFonts w:ascii="Book Antiqua" w:hAnsi="Book Antiqua"/>
          <w:sz w:val="28"/>
          <w:szCs w:val="28"/>
        </w:rPr>
        <w:t xml:space="preserve"> on </w:t>
      </w:r>
      <w:r w:rsidR="00137B49">
        <w:rPr>
          <w:rFonts w:ascii="Book Antiqua" w:hAnsi="Book Antiqua"/>
          <w:sz w:val="26"/>
          <w:szCs w:val="26"/>
        </w:rPr>
        <w:t>4</w:t>
      </w:r>
      <w:r w:rsidRPr="007C0AB9">
        <w:rPr>
          <w:rFonts w:ascii="Book Antiqua" w:hAnsi="Book Antiqua"/>
          <w:sz w:val="26"/>
          <w:szCs w:val="26"/>
        </w:rPr>
        <w:t xml:space="preserve"> September 2026</w:t>
      </w:r>
    </w:p>
    <w:sectPr w:rsidR="00F11783" w:rsidRPr="00137B49" w:rsidSect="00137B49">
      <w:footerReference w:type="default" r:id="rId10"/>
      <w:headerReference w:type="first" r:id="rId11"/>
      <w:footerReference w:type="first" r:id="rId12"/>
      <w:pgSz w:w="11909" w:h="16834" w:code="9"/>
      <w:pgMar w:top="1021" w:right="1418" w:bottom="1021" w:left="1418" w:header="284"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A0D1C4" w14:textId="77777777" w:rsidR="00D94EE1" w:rsidRDefault="00D94EE1">
      <w:r>
        <w:separator/>
      </w:r>
    </w:p>
  </w:endnote>
  <w:endnote w:type="continuationSeparator" w:id="0">
    <w:p w14:paraId="6EDAB152" w14:textId="77777777" w:rsidR="00D94EE1" w:rsidRDefault="00D94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9049323"/>
      <w:docPartObj>
        <w:docPartGallery w:val="Page Numbers (Bottom of Page)"/>
        <w:docPartUnique/>
      </w:docPartObj>
    </w:sdtPr>
    <w:sdtEndPr>
      <w:rPr>
        <w:rFonts w:ascii="Book Antiqua" w:hAnsi="Book Antiqua"/>
        <w:noProof/>
        <w:sz w:val="26"/>
        <w:szCs w:val="26"/>
      </w:rPr>
    </w:sdtEndPr>
    <w:sdtContent>
      <w:p w14:paraId="6CF16AB3" w14:textId="77777777" w:rsidR="007C0AB9" w:rsidRDefault="007C0AB9">
        <w:pPr>
          <w:pStyle w:val="Footer"/>
          <w:jc w:val="center"/>
          <w:rPr>
            <w:rFonts w:ascii="Book Antiqua" w:hAnsi="Book Antiqua"/>
            <w:noProof/>
            <w:sz w:val="26"/>
            <w:szCs w:val="26"/>
          </w:rPr>
        </w:pPr>
        <w:r w:rsidRPr="007C0AB9">
          <w:rPr>
            <w:rFonts w:ascii="Book Antiqua" w:hAnsi="Book Antiqua"/>
            <w:sz w:val="26"/>
            <w:szCs w:val="26"/>
          </w:rPr>
          <w:fldChar w:fldCharType="begin"/>
        </w:r>
        <w:r w:rsidRPr="007C0AB9">
          <w:rPr>
            <w:rFonts w:ascii="Book Antiqua" w:hAnsi="Book Antiqua"/>
            <w:sz w:val="26"/>
            <w:szCs w:val="26"/>
          </w:rPr>
          <w:instrText xml:space="preserve"> PAGE   \* MERGEFORMAT </w:instrText>
        </w:r>
        <w:r w:rsidRPr="007C0AB9">
          <w:rPr>
            <w:rFonts w:ascii="Book Antiqua" w:hAnsi="Book Antiqua"/>
            <w:sz w:val="26"/>
            <w:szCs w:val="26"/>
          </w:rPr>
          <w:fldChar w:fldCharType="separate"/>
        </w:r>
        <w:r w:rsidRPr="007C0AB9">
          <w:rPr>
            <w:rFonts w:ascii="Book Antiqua" w:hAnsi="Book Antiqua"/>
            <w:noProof/>
            <w:sz w:val="26"/>
            <w:szCs w:val="26"/>
          </w:rPr>
          <w:t>2</w:t>
        </w:r>
        <w:r w:rsidRPr="007C0AB9">
          <w:rPr>
            <w:rFonts w:ascii="Book Antiqua" w:hAnsi="Book Antiqua"/>
            <w:noProof/>
            <w:sz w:val="26"/>
            <w:szCs w:val="26"/>
          </w:rPr>
          <w:fldChar w:fldCharType="end"/>
        </w:r>
      </w:p>
      <w:p w14:paraId="15BCB486" w14:textId="7075A96B" w:rsidR="007C0AB9" w:rsidRPr="007C0AB9" w:rsidRDefault="00D94EE1">
        <w:pPr>
          <w:pStyle w:val="Footer"/>
          <w:jc w:val="center"/>
          <w:rPr>
            <w:rFonts w:ascii="Book Antiqua" w:hAnsi="Book Antiqua"/>
            <w:sz w:val="26"/>
            <w:szCs w:val="26"/>
          </w:rPr>
        </w:pPr>
      </w:p>
    </w:sdtContent>
  </w:sdt>
  <w:p w14:paraId="4F684B7A" w14:textId="77777777" w:rsidR="007C0AB9" w:rsidRDefault="007C0A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133555"/>
      <w:docPartObj>
        <w:docPartGallery w:val="Page Numbers (Bottom of Page)"/>
        <w:docPartUnique/>
      </w:docPartObj>
    </w:sdtPr>
    <w:sdtEndPr>
      <w:rPr>
        <w:rFonts w:ascii="Book Antiqua" w:hAnsi="Book Antiqua"/>
        <w:noProof/>
        <w:sz w:val="26"/>
        <w:szCs w:val="26"/>
      </w:rPr>
    </w:sdtEndPr>
    <w:sdtContent>
      <w:p w14:paraId="691C8752" w14:textId="77777777" w:rsidR="007C0AB9" w:rsidRDefault="007C0AB9">
        <w:pPr>
          <w:pStyle w:val="Footer"/>
          <w:jc w:val="center"/>
          <w:rPr>
            <w:rFonts w:ascii="Book Antiqua" w:hAnsi="Book Antiqua"/>
            <w:noProof/>
            <w:sz w:val="26"/>
            <w:szCs w:val="26"/>
          </w:rPr>
        </w:pPr>
        <w:r w:rsidRPr="007C0AB9">
          <w:rPr>
            <w:rFonts w:ascii="Book Antiqua" w:hAnsi="Book Antiqua"/>
            <w:sz w:val="26"/>
            <w:szCs w:val="26"/>
          </w:rPr>
          <w:fldChar w:fldCharType="begin"/>
        </w:r>
        <w:r w:rsidRPr="007C0AB9">
          <w:rPr>
            <w:rFonts w:ascii="Book Antiqua" w:hAnsi="Book Antiqua"/>
            <w:sz w:val="26"/>
            <w:szCs w:val="26"/>
          </w:rPr>
          <w:instrText xml:space="preserve"> PAGE   \* MERGEFORMAT </w:instrText>
        </w:r>
        <w:r w:rsidRPr="007C0AB9">
          <w:rPr>
            <w:rFonts w:ascii="Book Antiqua" w:hAnsi="Book Antiqua"/>
            <w:sz w:val="26"/>
            <w:szCs w:val="26"/>
          </w:rPr>
          <w:fldChar w:fldCharType="separate"/>
        </w:r>
        <w:r w:rsidRPr="007C0AB9">
          <w:rPr>
            <w:rFonts w:ascii="Book Antiqua" w:hAnsi="Book Antiqua"/>
            <w:noProof/>
            <w:sz w:val="26"/>
            <w:szCs w:val="26"/>
          </w:rPr>
          <w:t>2</w:t>
        </w:r>
        <w:r w:rsidRPr="007C0AB9">
          <w:rPr>
            <w:rFonts w:ascii="Book Antiqua" w:hAnsi="Book Antiqua"/>
            <w:noProof/>
            <w:sz w:val="26"/>
            <w:szCs w:val="26"/>
          </w:rPr>
          <w:fldChar w:fldCharType="end"/>
        </w:r>
      </w:p>
      <w:p w14:paraId="65697C7A" w14:textId="30A29AE1" w:rsidR="007C0AB9" w:rsidRPr="007C0AB9" w:rsidRDefault="00D94EE1">
        <w:pPr>
          <w:pStyle w:val="Footer"/>
          <w:jc w:val="center"/>
          <w:rPr>
            <w:rFonts w:ascii="Book Antiqua" w:hAnsi="Book Antiqua"/>
            <w:sz w:val="26"/>
            <w:szCs w:val="26"/>
          </w:rPr>
        </w:pPr>
      </w:p>
    </w:sdtContent>
  </w:sdt>
  <w:p w14:paraId="463DB0B4" w14:textId="77777777" w:rsidR="00B626DE" w:rsidRPr="00FF1279" w:rsidRDefault="00B626DE" w:rsidP="00FF12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85DFD3" w14:textId="77777777" w:rsidR="00D94EE1" w:rsidRDefault="00D94EE1">
      <w:r>
        <w:separator/>
      </w:r>
    </w:p>
  </w:footnote>
  <w:footnote w:type="continuationSeparator" w:id="0">
    <w:p w14:paraId="5DFF232A" w14:textId="77777777" w:rsidR="00D94EE1" w:rsidRDefault="00D94EE1">
      <w:r>
        <w:continuationSeparator/>
      </w:r>
    </w:p>
  </w:footnote>
  <w:footnote w:id="1">
    <w:p w14:paraId="67712F02" w14:textId="514E2E13" w:rsidR="001D4ECF" w:rsidRPr="00610BDA" w:rsidRDefault="001D4ECF">
      <w:pPr>
        <w:pStyle w:val="FootnoteText"/>
        <w:rPr>
          <w:rFonts w:ascii="Book Antiqua" w:hAnsi="Book Antiqua"/>
          <w:sz w:val="24"/>
          <w:szCs w:val="16"/>
        </w:rPr>
      </w:pPr>
      <w:r w:rsidRPr="00610BDA">
        <w:rPr>
          <w:rStyle w:val="FootnoteReference"/>
          <w:rFonts w:ascii="Book Antiqua" w:hAnsi="Book Antiqua"/>
          <w:sz w:val="24"/>
          <w:szCs w:val="16"/>
        </w:rPr>
        <w:footnoteRef/>
      </w:r>
      <w:r w:rsidRPr="00610BDA">
        <w:rPr>
          <w:rFonts w:ascii="Book Antiqua" w:hAnsi="Book Antiqua"/>
          <w:sz w:val="24"/>
          <w:szCs w:val="16"/>
        </w:rPr>
        <w:t xml:space="preserve"> </w:t>
      </w:r>
      <w:proofErr w:type="spellStart"/>
      <w:r w:rsidRPr="00610BDA">
        <w:rPr>
          <w:rFonts w:ascii="Book Antiqua" w:hAnsi="Book Antiqua"/>
          <w:i/>
          <w:iCs/>
          <w:sz w:val="24"/>
          <w:szCs w:val="16"/>
        </w:rPr>
        <w:t>Sermo</w:t>
      </w:r>
      <w:proofErr w:type="spellEnd"/>
      <w:r w:rsidRPr="00610BDA">
        <w:rPr>
          <w:rFonts w:ascii="Book Antiqua" w:hAnsi="Book Antiqua"/>
          <w:sz w:val="24"/>
          <w:szCs w:val="16"/>
        </w:rPr>
        <w:t> 241, 2; cf. </w:t>
      </w:r>
      <w:r w:rsidRPr="00610BDA">
        <w:rPr>
          <w:rFonts w:ascii="Book Antiqua" w:hAnsi="Book Antiqua"/>
          <w:i/>
          <w:iCs/>
          <w:sz w:val="24"/>
          <w:szCs w:val="16"/>
        </w:rPr>
        <w:t>Catechism of the Catholic Church</w:t>
      </w:r>
      <w:r w:rsidRPr="00610BDA">
        <w:rPr>
          <w:rFonts w:ascii="Book Antiqua" w:hAnsi="Book Antiqua"/>
          <w:sz w:val="24"/>
          <w:szCs w:val="16"/>
        </w:rPr>
        <w:t>, 32.</w:t>
      </w:r>
    </w:p>
  </w:footnote>
  <w:footnote w:id="2">
    <w:p w14:paraId="0BA3E1EE" w14:textId="77777777" w:rsidR="009B7CF4" w:rsidRPr="00610BDA" w:rsidRDefault="009B7CF4" w:rsidP="009B7CF4">
      <w:pPr>
        <w:pStyle w:val="FootnoteText"/>
        <w:rPr>
          <w:sz w:val="32"/>
        </w:rPr>
      </w:pPr>
      <w:r>
        <w:rPr>
          <w:rStyle w:val="FootnoteReference"/>
        </w:rPr>
        <w:footnoteRef/>
      </w:r>
      <w:r>
        <w:t xml:space="preserve"> </w:t>
      </w:r>
      <w:r w:rsidRPr="00610BDA">
        <w:rPr>
          <w:rFonts w:ascii="Book Antiqua" w:hAnsi="Book Antiqua"/>
          <w:i/>
          <w:iCs/>
          <w:sz w:val="24"/>
          <w:szCs w:val="16"/>
        </w:rPr>
        <w:t xml:space="preserve">Caritas in </w:t>
      </w:r>
      <w:proofErr w:type="spellStart"/>
      <w:r w:rsidRPr="00610BDA">
        <w:rPr>
          <w:rFonts w:ascii="Book Antiqua" w:hAnsi="Book Antiqua"/>
          <w:i/>
          <w:iCs/>
          <w:sz w:val="24"/>
          <w:szCs w:val="16"/>
        </w:rPr>
        <w:t>veritate</w:t>
      </w:r>
      <w:proofErr w:type="spellEnd"/>
      <w:r w:rsidRPr="00610BDA">
        <w:rPr>
          <w:rFonts w:ascii="Book Antiqua" w:hAnsi="Book Antiqua"/>
          <w:sz w:val="24"/>
          <w:szCs w:val="16"/>
        </w:rPr>
        <w:t>, 48, 51; Message for the World Day of Peace 2010, 13–14.</w:t>
      </w:r>
    </w:p>
    <w:p w14:paraId="6DE134DD" w14:textId="2711B807" w:rsidR="009B7CF4" w:rsidRPr="009B7CF4" w:rsidRDefault="009B7CF4">
      <w:pPr>
        <w:pStyle w:val="FootnoteText"/>
        <w:rPr>
          <w:lang w:val="en-US"/>
        </w:rPr>
      </w:pPr>
    </w:p>
  </w:footnote>
  <w:footnote w:id="3">
    <w:p w14:paraId="3BA0C828" w14:textId="7D822ED9" w:rsidR="00F8178F" w:rsidRPr="00DF296A" w:rsidRDefault="00F8178F">
      <w:pPr>
        <w:pStyle w:val="FootnoteText"/>
        <w:rPr>
          <w:rFonts w:ascii="Book Antiqua" w:hAnsi="Book Antiqua"/>
          <w:sz w:val="16"/>
          <w:szCs w:val="16"/>
          <w:lang w:val="it-IT"/>
        </w:rPr>
      </w:pPr>
      <w:r w:rsidRPr="00610BDA">
        <w:rPr>
          <w:rStyle w:val="FootnoteReference"/>
          <w:rFonts w:ascii="Book Antiqua" w:hAnsi="Book Antiqua"/>
          <w:sz w:val="24"/>
          <w:szCs w:val="16"/>
        </w:rPr>
        <w:footnoteRef/>
      </w:r>
      <w:r w:rsidRPr="00610BDA">
        <w:rPr>
          <w:rFonts w:ascii="Book Antiqua" w:hAnsi="Book Antiqua"/>
          <w:sz w:val="24"/>
          <w:szCs w:val="16"/>
          <w:lang w:val="it-IT"/>
        </w:rPr>
        <w:t xml:space="preserve"> </w:t>
      </w:r>
      <w:r w:rsidRPr="00610BDA">
        <w:rPr>
          <w:rFonts w:ascii="Book Antiqua" w:hAnsi="Book Antiqua"/>
          <w:i/>
          <w:iCs/>
          <w:sz w:val="24"/>
          <w:szCs w:val="16"/>
          <w:lang w:val="it-IT"/>
        </w:rPr>
        <w:t>Caritas in veritate</w:t>
      </w:r>
      <w:r w:rsidRPr="00610BDA">
        <w:rPr>
          <w:rFonts w:ascii="Book Antiqua" w:hAnsi="Book Antiqua"/>
          <w:sz w:val="24"/>
          <w:szCs w:val="16"/>
          <w:lang w:val="it-IT"/>
        </w:rPr>
        <w:t>, 51</w:t>
      </w:r>
    </w:p>
  </w:footnote>
  <w:footnote w:id="4">
    <w:p w14:paraId="3D773AFC" w14:textId="7D85C152" w:rsidR="00CD4FB2" w:rsidRPr="00610BDA" w:rsidRDefault="00CD4FB2">
      <w:pPr>
        <w:pStyle w:val="FootnoteText"/>
        <w:rPr>
          <w:rFonts w:ascii="Book Antiqua" w:hAnsi="Book Antiqua"/>
          <w:sz w:val="24"/>
          <w:lang w:val="it-IT"/>
        </w:rPr>
      </w:pPr>
      <w:r w:rsidRPr="00610BDA">
        <w:rPr>
          <w:rStyle w:val="FootnoteReference"/>
          <w:rFonts w:ascii="Book Antiqua" w:hAnsi="Book Antiqua"/>
          <w:sz w:val="24"/>
        </w:rPr>
        <w:footnoteRef/>
      </w:r>
      <w:r w:rsidRPr="00610BDA">
        <w:rPr>
          <w:rFonts w:ascii="Book Antiqua" w:hAnsi="Book Antiqua"/>
          <w:sz w:val="24"/>
          <w:lang w:val="it-IT"/>
        </w:rPr>
        <w:t xml:space="preserve"> </w:t>
      </w:r>
      <w:r w:rsidRPr="00610BDA">
        <w:rPr>
          <w:rFonts w:ascii="Book Antiqua" w:hAnsi="Book Antiqua"/>
          <w:i/>
          <w:iCs/>
          <w:sz w:val="24"/>
          <w:lang w:val="it-IT"/>
        </w:rPr>
        <w:t>Laudato si’</w:t>
      </w:r>
      <w:r w:rsidRPr="00610BDA">
        <w:rPr>
          <w:rFonts w:ascii="Book Antiqua" w:hAnsi="Book Antiqua"/>
          <w:sz w:val="24"/>
          <w:lang w:val="it-IT"/>
        </w:rPr>
        <w:t>, 120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F298F" w14:textId="1FD993CC" w:rsidR="00B626DE" w:rsidRPr="005C2B19" w:rsidRDefault="00B626DE" w:rsidP="00B7042D">
    <w:pPr>
      <w:jc w:val="center"/>
      <w:rPr>
        <w:rFonts w:ascii="Garamond" w:hAnsi="Garamond"/>
        <w:b/>
        <w:color w:val="008000"/>
        <w:sz w:val="16"/>
        <w:szCs w:val="16"/>
      </w:rPr>
    </w:pPr>
  </w:p>
  <w:p w14:paraId="7E9A5000" w14:textId="77777777" w:rsidR="0089587F" w:rsidRDefault="0089587F" w:rsidP="00EF2411">
    <w:pPr>
      <w:jc w:val="center"/>
      <w:rPr>
        <w:rFonts w:ascii="Garamond" w:hAnsi="Garamond"/>
        <w:b/>
        <w:color w:val="1F497D" w:themeColor="text2"/>
        <w:sz w:val="20"/>
      </w:rPr>
    </w:pPr>
  </w:p>
  <w:p w14:paraId="00FC165A" w14:textId="77777777" w:rsidR="0089587F" w:rsidRDefault="0089587F" w:rsidP="00EF2411">
    <w:pPr>
      <w:jc w:val="center"/>
      <w:rPr>
        <w:rFonts w:ascii="Garamond" w:hAnsi="Garamond"/>
        <w:b/>
        <w:color w:val="1F497D" w:themeColor="text2"/>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A53FE"/>
    <w:multiLevelType w:val="hybridMultilevel"/>
    <w:tmpl w:val="11425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77E96"/>
    <w:multiLevelType w:val="hybridMultilevel"/>
    <w:tmpl w:val="5BE6E9CE"/>
    <w:lvl w:ilvl="0" w:tplc="7D1E4AB4">
      <w:start w:val="1184"/>
      <w:numFmt w:val="decimalZero"/>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D47FB4"/>
    <w:multiLevelType w:val="multilevel"/>
    <w:tmpl w:val="EA5C9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1B6C18"/>
    <w:multiLevelType w:val="hybridMultilevel"/>
    <w:tmpl w:val="0F2C8F1E"/>
    <w:lvl w:ilvl="0" w:tplc="DFC40E46">
      <w:start w:val="184"/>
      <w:numFmt w:val="decimalZero"/>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1B57A9D"/>
    <w:multiLevelType w:val="multilevel"/>
    <w:tmpl w:val="5246C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639629A"/>
    <w:multiLevelType w:val="multilevel"/>
    <w:tmpl w:val="D916C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B95732"/>
    <w:multiLevelType w:val="hybridMultilevel"/>
    <w:tmpl w:val="49E8D07E"/>
    <w:lvl w:ilvl="0" w:tplc="B0787B8C">
      <w:start w:val="193"/>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75D0B97"/>
    <w:multiLevelType w:val="multilevel"/>
    <w:tmpl w:val="9D566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6"/>
  </w:num>
  <w:num w:numId="4">
    <w:abstractNumId w:val="2"/>
  </w:num>
  <w:num w:numId="5">
    <w:abstractNumId w:val="4"/>
  </w:num>
  <w:num w:numId="6">
    <w:abstractNumId w:val="7"/>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D8B"/>
    <w:rsid w:val="00005C45"/>
    <w:rsid w:val="000074C0"/>
    <w:rsid w:val="00007A01"/>
    <w:rsid w:val="00010645"/>
    <w:rsid w:val="00010708"/>
    <w:rsid w:val="000134A4"/>
    <w:rsid w:val="00015907"/>
    <w:rsid w:val="00016745"/>
    <w:rsid w:val="00021D0A"/>
    <w:rsid w:val="0002500F"/>
    <w:rsid w:val="00025956"/>
    <w:rsid w:val="00026B7B"/>
    <w:rsid w:val="0002757C"/>
    <w:rsid w:val="0002761B"/>
    <w:rsid w:val="0003183D"/>
    <w:rsid w:val="000322A5"/>
    <w:rsid w:val="00034465"/>
    <w:rsid w:val="00035709"/>
    <w:rsid w:val="000375B2"/>
    <w:rsid w:val="00040DAA"/>
    <w:rsid w:val="000429AF"/>
    <w:rsid w:val="00047006"/>
    <w:rsid w:val="000475AE"/>
    <w:rsid w:val="00053536"/>
    <w:rsid w:val="00053763"/>
    <w:rsid w:val="00054295"/>
    <w:rsid w:val="00055154"/>
    <w:rsid w:val="00055962"/>
    <w:rsid w:val="00056F81"/>
    <w:rsid w:val="00060C01"/>
    <w:rsid w:val="00062234"/>
    <w:rsid w:val="00062CFC"/>
    <w:rsid w:val="00064ADE"/>
    <w:rsid w:val="00067489"/>
    <w:rsid w:val="00071968"/>
    <w:rsid w:val="000725B0"/>
    <w:rsid w:val="00072CFF"/>
    <w:rsid w:val="00074F9A"/>
    <w:rsid w:val="000808D1"/>
    <w:rsid w:val="00081183"/>
    <w:rsid w:val="000818B4"/>
    <w:rsid w:val="00084F96"/>
    <w:rsid w:val="0008538D"/>
    <w:rsid w:val="00085EDD"/>
    <w:rsid w:val="00086ABB"/>
    <w:rsid w:val="00091D7B"/>
    <w:rsid w:val="000931DC"/>
    <w:rsid w:val="00093809"/>
    <w:rsid w:val="000A29C0"/>
    <w:rsid w:val="000A547F"/>
    <w:rsid w:val="000A6967"/>
    <w:rsid w:val="000B0E12"/>
    <w:rsid w:val="000B281A"/>
    <w:rsid w:val="000C20DD"/>
    <w:rsid w:val="000C3FD1"/>
    <w:rsid w:val="000C4B91"/>
    <w:rsid w:val="000C7805"/>
    <w:rsid w:val="000C7F4E"/>
    <w:rsid w:val="000D0213"/>
    <w:rsid w:val="000D2269"/>
    <w:rsid w:val="000D3A72"/>
    <w:rsid w:val="000E0A3D"/>
    <w:rsid w:val="000E1719"/>
    <w:rsid w:val="000E27B9"/>
    <w:rsid w:val="000E57B8"/>
    <w:rsid w:val="000E6684"/>
    <w:rsid w:val="000E6895"/>
    <w:rsid w:val="000E7C71"/>
    <w:rsid w:val="000F2F99"/>
    <w:rsid w:val="000F306B"/>
    <w:rsid w:val="000F7281"/>
    <w:rsid w:val="00100F2E"/>
    <w:rsid w:val="001026B9"/>
    <w:rsid w:val="0010698C"/>
    <w:rsid w:val="001127B0"/>
    <w:rsid w:val="001138F3"/>
    <w:rsid w:val="00115486"/>
    <w:rsid w:val="00115D24"/>
    <w:rsid w:val="00115D2B"/>
    <w:rsid w:val="00115E12"/>
    <w:rsid w:val="00116BEA"/>
    <w:rsid w:val="00121931"/>
    <w:rsid w:val="00121D7D"/>
    <w:rsid w:val="00123AEC"/>
    <w:rsid w:val="00123CB8"/>
    <w:rsid w:val="00124EFE"/>
    <w:rsid w:val="0012646B"/>
    <w:rsid w:val="001301D2"/>
    <w:rsid w:val="001326BA"/>
    <w:rsid w:val="00132D61"/>
    <w:rsid w:val="001343BF"/>
    <w:rsid w:val="00135030"/>
    <w:rsid w:val="001358CD"/>
    <w:rsid w:val="00135C7A"/>
    <w:rsid w:val="00136D65"/>
    <w:rsid w:val="00137B49"/>
    <w:rsid w:val="001407C5"/>
    <w:rsid w:val="001412B2"/>
    <w:rsid w:val="00141D4B"/>
    <w:rsid w:val="00141DDE"/>
    <w:rsid w:val="00144185"/>
    <w:rsid w:val="00146F9E"/>
    <w:rsid w:val="00150BD3"/>
    <w:rsid w:val="0015180D"/>
    <w:rsid w:val="00153D09"/>
    <w:rsid w:val="00155BDE"/>
    <w:rsid w:val="0015707E"/>
    <w:rsid w:val="00157F5B"/>
    <w:rsid w:val="00160728"/>
    <w:rsid w:val="00160BD7"/>
    <w:rsid w:val="0016244B"/>
    <w:rsid w:val="001630AE"/>
    <w:rsid w:val="00164A5F"/>
    <w:rsid w:val="00165053"/>
    <w:rsid w:val="0016524D"/>
    <w:rsid w:val="001666D4"/>
    <w:rsid w:val="00166E8D"/>
    <w:rsid w:val="00167A35"/>
    <w:rsid w:val="00167E18"/>
    <w:rsid w:val="00171D3D"/>
    <w:rsid w:val="0017404E"/>
    <w:rsid w:val="001741B0"/>
    <w:rsid w:val="00175F68"/>
    <w:rsid w:val="00176F28"/>
    <w:rsid w:val="00180AFC"/>
    <w:rsid w:val="00181F9C"/>
    <w:rsid w:val="00184B2B"/>
    <w:rsid w:val="0018636C"/>
    <w:rsid w:val="00192B8C"/>
    <w:rsid w:val="001964F7"/>
    <w:rsid w:val="001A2093"/>
    <w:rsid w:val="001A6ADB"/>
    <w:rsid w:val="001B6653"/>
    <w:rsid w:val="001B6C08"/>
    <w:rsid w:val="001B7BE6"/>
    <w:rsid w:val="001C2D34"/>
    <w:rsid w:val="001C391B"/>
    <w:rsid w:val="001D0E33"/>
    <w:rsid w:val="001D16C8"/>
    <w:rsid w:val="001D3364"/>
    <w:rsid w:val="001D37DB"/>
    <w:rsid w:val="001D458C"/>
    <w:rsid w:val="001D4ECF"/>
    <w:rsid w:val="001D7586"/>
    <w:rsid w:val="001E032B"/>
    <w:rsid w:val="001E0982"/>
    <w:rsid w:val="001E32BE"/>
    <w:rsid w:val="001E4C04"/>
    <w:rsid w:val="001E5AB6"/>
    <w:rsid w:val="001E5EC7"/>
    <w:rsid w:val="001E7D84"/>
    <w:rsid w:val="001F073F"/>
    <w:rsid w:val="001F16C2"/>
    <w:rsid w:val="001F3E33"/>
    <w:rsid w:val="001F4D33"/>
    <w:rsid w:val="001F5DF8"/>
    <w:rsid w:val="001F6C3A"/>
    <w:rsid w:val="001F728C"/>
    <w:rsid w:val="00201599"/>
    <w:rsid w:val="00202CEB"/>
    <w:rsid w:val="00203439"/>
    <w:rsid w:val="002062CE"/>
    <w:rsid w:val="00207B31"/>
    <w:rsid w:val="0021006F"/>
    <w:rsid w:val="00211E72"/>
    <w:rsid w:val="0021481E"/>
    <w:rsid w:val="002159CD"/>
    <w:rsid w:val="00215C13"/>
    <w:rsid w:val="002168EF"/>
    <w:rsid w:val="00222B05"/>
    <w:rsid w:val="00224BEF"/>
    <w:rsid w:val="00226287"/>
    <w:rsid w:val="00226815"/>
    <w:rsid w:val="00226F3E"/>
    <w:rsid w:val="00226FF4"/>
    <w:rsid w:val="00235426"/>
    <w:rsid w:val="00235BE2"/>
    <w:rsid w:val="00237EE3"/>
    <w:rsid w:val="0024057C"/>
    <w:rsid w:val="0024062C"/>
    <w:rsid w:val="0024171B"/>
    <w:rsid w:val="00241921"/>
    <w:rsid w:val="00243B44"/>
    <w:rsid w:val="00244AB2"/>
    <w:rsid w:val="00244B4F"/>
    <w:rsid w:val="002478DB"/>
    <w:rsid w:val="002514C7"/>
    <w:rsid w:val="00251DDE"/>
    <w:rsid w:val="00252018"/>
    <w:rsid w:val="00253EF8"/>
    <w:rsid w:val="00253F20"/>
    <w:rsid w:val="00256B76"/>
    <w:rsid w:val="00260F8B"/>
    <w:rsid w:val="00264A7B"/>
    <w:rsid w:val="00267443"/>
    <w:rsid w:val="002703A9"/>
    <w:rsid w:val="00282B58"/>
    <w:rsid w:val="0028378B"/>
    <w:rsid w:val="00287FBB"/>
    <w:rsid w:val="00292279"/>
    <w:rsid w:val="00292339"/>
    <w:rsid w:val="00294FF1"/>
    <w:rsid w:val="00296B79"/>
    <w:rsid w:val="0029709B"/>
    <w:rsid w:val="002A140D"/>
    <w:rsid w:val="002A168F"/>
    <w:rsid w:val="002A362C"/>
    <w:rsid w:val="002A3B72"/>
    <w:rsid w:val="002A6610"/>
    <w:rsid w:val="002B277B"/>
    <w:rsid w:val="002B2D09"/>
    <w:rsid w:val="002B391B"/>
    <w:rsid w:val="002B3993"/>
    <w:rsid w:val="002B4E72"/>
    <w:rsid w:val="002B7061"/>
    <w:rsid w:val="002C2680"/>
    <w:rsid w:val="002C321C"/>
    <w:rsid w:val="002C53C2"/>
    <w:rsid w:val="002C5597"/>
    <w:rsid w:val="002C77EA"/>
    <w:rsid w:val="002C7D94"/>
    <w:rsid w:val="002D27DA"/>
    <w:rsid w:val="002D3DDD"/>
    <w:rsid w:val="002D62D5"/>
    <w:rsid w:val="002E1CA6"/>
    <w:rsid w:val="002E2831"/>
    <w:rsid w:val="002E47F7"/>
    <w:rsid w:val="002E78D3"/>
    <w:rsid w:val="002F1214"/>
    <w:rsid w:val="002F3BA0"/>
    <w:rsid w:val="002F4977"/>
    <w:rsid w:val="002F5A66"/>
    <w:rsid w:val="002F5BDB"/>
    <w:rsid w:val="002F77D2"/>
    <w:rsid w:val="002F7A85"/>
    <w:rsid w:val="002F7DCE"/>
    <w:rsid w:val="003107D0"/>
    <w:rsid w:val="00310F61"/>
    <w:rsid w:val="00316F0B"/>
    <w:rsid w:val="0031744D"/>
    <w:rsid w:val="00317FED"/>
    <w:rsid w:val="00320A66"/>
    <w:rsid w:val="00323B7B"/>
    <w:rsid w:val="003243CF"/>
    <w:rsid w:val="00324C89"/>
    <w:rsid w:val="003263FB"/>
    <w:rsid w:val="0033057E"/>
    <w:rsid w:val="00330F26"/>
    <w:rsid w:val="00332F79"/>
    <w:rsid w:val="0033503C"/>
    <w:rsid w:val="003367C5"/>
    <w:rsid w:val="00346304"/>
    <w:rsid w:val="0035057D"/>
    <w:rsid w:val="0035145E"/>
    <w:rsid w:val="00351BB4"/>
    <w:rsid w:val="00352D60"/>
    <w:rsid w:val="00353CFD"/>
    <w:rsid w:val="00354F79"/>
    <w:rsid w:val="00357135"/>
    <w:rsid w:val="0036113A"/>
    <w:rsid w:val="0036134C"/>
    <w:rsid w:val="003617E8"/>
    <w:rsid w:val="00362858"/>
    <w:rsid w:val="0036456C"/>
    <w:rsid w:val="00365491"/>
    <w:rsid w:val="00365DB5"/>
    <w:rsid w:val="00367358"/>
    <w:rsid w:val="003674D8"/>
    <w:rsid w:val="00367761"/>
    <w:rsid w:val="0037021A"/>
    <w:rsid w:val="003727E8"/>
    <w:rsid w:val="0037509E"/>
    <w:rsid w:val="00376D30"/>
    <w:rsid w:val="00377090"/>
    <w:rsid w:val="00377144"/>
    <w:rsid w:val="00381264"/>
    <w:rsid w:val="00383D80"/>
    <w:rsid w:val="003851DA"/>
    <w:rsid w:val="00385305"/>
    <w:rsid w:val="00385A3B"/>
    <w:rsid w:val="00385C8D"/>
    <w:rsid w:val="00390DE1"/>
    <w:rsid w:val="003921B1"/>
    <w:rsid w:val="00393605"/>
    <w:rsid w:val="00397744"/>
    <w:rsid w:val="003A50B7"/>
    <w:rsid w:val="003A7F95"/>
    <w:rsid w:val="003B04D7"/>
    <w:rsid w:val="003B0552"/>
    <w:rsid w:val="003B08EF"/>
    <w:rsid w:val="003B2E1B"/>
    <w:rsid w:val="003B5C73"/>
    <w:rsid w:val="003B6CCD"/>
    <w:rsid w:val="003C0E22"/>
    <w:rsid w:val="003C1E8D"/>
    <w:rsid w:val="003C26D2"/>
    <w:rsid w:val="003C34FE"/>
    <w:rsid w:val="003C3547"/>
    <w:rsid w:val="003C4E4F"/>
    <w:rsid w:val="003C5F05"/>
    <w:rsid w:val="003C6F3D"/>
    <w:rsid w:val="003D005B"/>
    <w:rsid w:val="003E0A75"/>
    <w:rsid w:val="003E0FDD"/>
    <w:rsid w:val="003E10A1"/>
    <w:rsid w:val="003E4349"/>
    <w:rsid w:val="003E6187"/>
    <w:rsid w:val="003F2868"/>
    <w:rsid w:val="003F60C1"/>
    <w:rsid w:val="003F7AB2"/>
    <w:rsid w:val="0040068B"/>
    <w:rsid w:val="0040092E"/>
    <w:rsid w:val="0040216A"/>
    <w:rsid w:val="004037AC"/>
    <w:rsid w:val="00403994"/>
    <w:rsid w:val="00404FF4"/>
    <w:rsid w:val="004051C9"/>
    <w:rsid w:val="0040705D"/>
    <w:rsid w:val="00414A92"/>
    <w:rsid w:val="00414B3A"/>
    <w:rsid w:val="0041510D"/>
    <w:rsid w:val="00415251"/>
    <w:rsid w:val="0042014D"/>
    <w:rsid w:val="0042091A"/>
    <w:rsid w:val="00422866"/>
    <w:rsid w:val="00425C0A"/>
    <w:rsid w:val="0042772A"/>
    <w:rsid w:val="00431F6E"/>
    <w:rsid w:val="0043345C"/>
    <w:rsid w:val="00436BCC"/>
    <w:rsid w:val="004374DC"/>
    <w:rsid w:val="004401AD"/>
    <w:rsid w:val="004418F1"/>
    <w:rsid w:val="004420F7"/>
    <w:rsid w:val="00453D69"/>
    <w:rsid w:val="004542F9"/>
    <w:rsid w:val="0045556C"/>
    <w:rsid w:val="00456275"/>
    <w:rsid w:val="00457CE8"/>
    <w:rsid w:val="00463322"/>
    <w:rsid w:val="0046376F"/>
    <w:rsid w:val="00463840"/>
    <w:rsid w:val="00463F5E"/>
    <w:rsid w:val="00464786"/>
    <w:rsid w:val="00465872"/>
    <w:rsid w:val="00466E59"/>
    <w:rsid w:val="0047359F"/>
    <w:rsid w:val="00474E06"/>
    <w:rsid w:val="00476429"/>
    <w:rsid w:val="00476653"/>
    <w:rsid w:val="00477CED"/>
    <w:rsid w:val="0048098C"/>
    <w:rsid w:val="00482BCB"/>
    <w:rsid w:val="00483B62"/>
    <w:rsid w:val="00485E5C"/>
    <w:rsid w:val="004868B3"/>
    <w:rsid w:val="00493CC0"/>
    <w:rsid w:val="00496AB7"/>
    <w:rsid w:val="004A50EC"/>
    <w:rsid w:val="004A667F"/>
    <w:rsid w:val="004A6931"/>
    <w:rsid w:val="004A73C9"/>
    <w:rsid w:val="004A74A1"/>
    <w:rsid w:val="004A759E"/>
    <w:rsid w:val="004B2012"/>
    <w:rsid w:val="004B2050"/>
    <w:rsid w:val="004C155C"/>
    <w:rsid w:val="004C4BD3"/>
    <w:rsid w:val="004C4C08"/>
    <w:rsid w:val="004C5701"/>
    <w:rsid w:val="004C6235"/>
    <w:rsid w:val="004C6B37"/>
    <w:rsid w:val="004C7283"/>
    <w:rsid w:val="004D2B8B"/>
    <w:rsid w:val="004D2F3C"/>
    <w:rsid w:val="004D3AF8"/>
    <w:rsid w:val="004D4B41"/>
    <w:rsid w:val="004D75CA"/>
    <w:rsid w:val="004D76B7"/>
    <w:rsid w:val="004E16F9"/>
    <w:rsid w:val="004E26A8"/>
    <w:rsid w:val="004E2B8C"/>
    <w:rsid w:val="004E654E"/>
    <w:rsid w:val="004F4602"/>
    <w:rsid w:val="004F56D8"/>
    <w:rsid w:val="004F6851"/>
    <w:rsid w:val="004F7C6D"/>
    <w:rsid w:val="00501AA6"/>
    <w:rsid w:val="00512825"/>
    <w:rsid w:val="0051350D"/>
    <w:rsid w:val="005155E4"/>
    <w:rsid w:val="00520A3C"/>
    <w:rsid w:val="00520CDD"/>
    <w:rsid w:val="00520FE1"/>
    <w:rsid w:val="005255AC"/>
    <w:rsid w:val="005260F4"/>
    <w:rsid w:val="0053156C"/>
    <w:rsid w:val="00532438"/>
    <w:rsid w:val="00532730"/>
    <w:rsid w:val="0053531A"/>
    <w:rsid w:val="00535CDB"/>
    <w:rsid w:val="00536218"/>
    <w:rsid w:val="00537901"/>
    <w:rsid w:val="00540C2A"/>
    <w:rsid w:val="00544AF4"/>
    <w:rsid w:val="00547BEC"/>
    <w:rsid w:val="0055048E"/>
    <w:rsid w:val="005506BF"/>
    <w:rsid w:val="00554B15"/>
    <w:rsid w:val="00555085"/>
    <w:rsid w:val="00560303"/>
    <w:rsid w:val="005603D4"/>
    <w:rsid w:val="00560EA0"/>
    <w:rsid w:val="005613E2"/>
    <w:rsid w:val="00564DCC"/>
    <w:rsid w:val="00566883"/>
    <w:rsid w:val="00566CE7"/>
    <w:rsid w:val="00570C29"/>
    <w:rsid w:val="0057246C"/>
    <w:rsid w:val="00574EF4"/>
    <w:rsid w:val="00580BFD"/>
    <w:rsid w:val="005812F5"/>
    <w:rsid w:val="00586349"/>
    <w:rsid w:val="00586B50"/>
    <w:rsid w:val="0059437F"/>
    <w:rsid w:val="00595F0B"/>
    <w:rsid w:val="005972C8"/>
    <w:rsid w:val="00597A21"/>
    <w:rsid w:val="00597A63"/>
    <w:rsid w:val="005A3E41"/>
    <w:rsid w:val="005A651D"/>
    <w:rsid w:val="005A6C5E"/>
    <w:rsid w:val="005A7E04"/>
    <w:rsid w:val="005B16BD"/>
    <w:rsid w:val="005B4AFB"/>
    <w:rsid w:val="005B4D81"/>
    <w:rsid w:val="005B6858"/>
    <w:rsid w:val="005B7AF4"/>
    <w:rsid w:val="005C17FA"/>
    <w:rsid w:val="005C2B19"/>
    <w:rsid w:val="005C312D"/>
    <w:rsid w:val="005C6D59"/>
    <w:rsid w:val="005D1FB1"/>
    <w:rsid w:val="005D23A3"/>
    <w:rsid w:val="005D25E0"/>
    <w:rsid w:val="005D3A83"/>
    <w:rsid w:val="005D42E1"/>
    <w:rsid w:val="005D537F"/>
    <w:rsid w:val="005D585C"/>
    <w:rsid w:val="005D69FE"/>
    <w:rsid w:val="005D6C08"/>
    <w:rsid w:val="005D7F28"/>
    <w:rsid w:val="005E046F"/>
    <w:rsid w:val="005E5741"/>
    <w:rsid w:val="005E682D"/>
    <w:rsid w:val="005E6F02"/>
    <w:rsid w:val="005F2E27"/>
    <w:rsid w:val="005F69CD"/>
    <w:rsid w:val="005F6BF3"/>
    <w:rsid w:val="00605244"/>
    <w:rsid w:val="00605886"/>
    <w:rsid w:val="006058FD"/>
    <w:rsid w:val="0060789D"/>
    <w:rsid w:val="00610BDA"/>
    <w:rsid w:val="00610CB8"/>
    <w:rsid w:val="00610DAC"/>
    <w:rsid w:val="00611F7E"/>
    <w:rsid w:val="006168B9"/>
    <w:rsid w:val="00617EAD"/>
    <w:rsid w:val="006223B6"/>
    <w:rsid w:val="006255A8"/>
    <w:rsid w:val="0063053E"/>
    <w:rsid w:val="00630D4B"/>
    <w:rsid w:val="00630FEE"/>
    <w:rsid w:val="00631299"/>
    <w:rsid w:val="00631582"/>
    <w:rsid w:val="00632933"/>
    <w:rsid w:val="0063359B"/>
    <w:rsid w:val="00635625"/>
    <w:rsid w:val="00636205"/>
    <w:rsid w:val="00643FD2"/>
    <w:rsid w:val="00644384"/>
    <w:rsid w:val="00644C7E"/>
    <w:rsid w:val="00647973"/>
    <w:rsid w:val="00650353"/>
    <w:rsid w:val="00650537"/>
    <w:rsid w:val="0065369F"/>
    <w:rsid w:val="006548C1"/>
    <w:rsid w:val="006602A3"/>
    <w:rsid w:val="00660689"/>
    <w:rsid w:val="00660CAA"/>
    <w:rsid w:val="00663B88"/>
    <w:rsid w:val="00664030"/>
    <w:rsid w:val="00667EC7"/>
    <w:rsid w:val="00671133"/>
    <w:rsid w:val="00671E39"/>
    <w:rsid w:val="00674333"/>
    <w:rsid w:val="00681161"/>
    <w:rsid w:val="00681CB0"/>
    <w:rsid w:val="00682F4E"/>
    <w:rsid w:val="00683267"/>
    <w:rsid w:val="006847C8"/>
    <w:rsid w:val="00685A62"/>
    <w:rsid w:val="006862CF"/>
    <w:rsid w:val="0068713A"/>
    <w:rsid w:val="00687E41"/>
    <w:rsid w:val="00690D15"/>
    <w:rsid w:val="00690D8B"/>
    <w:rsid w:val="00692C2B"/>
    <w:rsid w:val="00695307"/>
    <w:rsid w:val="006954B7"/>
    <w:rsid w:val="0069684E"/>
    <w:rsid w:val="0069703E"/>
    <w:rsid w:val="006A0A8E"/>
    <w:rsid w:val="006A1B9F"/>
    <w:rsid w:val="006A56EB"/>
    <w:rsid w:val="006A6E31"/>
    <w:rsid w:val="006A7033"/>
    <w:rsid w:val="006A7EAA"/>
    <w:rsid w:val="006B28F2"/>
    <w:rsid w:val="006B2920"/>
    <w:rsid w:val="006B5F34"/>
    <w:rsid w:val="006C388E"/>
    <w:rsid w:val="006C4960"/>
    <w:rsid w:val="006C61AF"/>
    <w:rsid w:val="006D1A5C"/>
    <w:rsid w:val="006D1D25"/>
    <w:rsid w:val="006D2713"/>
    <w:rsid w:val="006D2951"/>
    <w:rsid w:val="006D6F2F"/>
    <w:rsid w:val="006D7848"/>
    <w:rsid w:val="006D7EFE"/>
    <w:rsid w:val="006E0010"/>
    <w:rsid w:val="006E264F"/>
    <w:rsid w:val="006E30F7"/>
    <w:rsid w:val="006E6949"/>
    <w:rsid w:val="006E6F58"/>
    <w:rsid w:val="006F020D"/>
    <w:rsid w:val="006F0A31"/>
    <w:rsid w:val="006F0E4D"/>
    <w:rsid w:val="006F160D"/>
    <w:rsid w:val="006F23CB"/>
    <w:rsid w:val="006F3700"/>
    <w:rsid w:val="006F3C62"/>
    <w:rsid w:val="006F6397"/>
    <w:rsid w:val="006F6AA0"/>
    <w:rsid w:val="00702A6A"/>
    <w:rsid w:val="00702C62"/>
    <w:rsid w:val="00704DFA"/>
    <w:rsid w:val="00707017"/>
    <w:rsid w:val="00711265"/>
    <w:rsid w:val="007147E4"/>
    <w:rsid w:val="00716CD7"/>
    <w:rsid w:val="0072152D"/>
    <w:rsid w:val="00723FEC"/>
    <w:rsid w:val="00724487"/>
    <w:rsid w:val="0072493F"/>
    <w:rsid w:val="00724C5E"/>
    <w:rsid w:val="0072547E"/>
    <w:rsid w:val="00727DC9"/>
    <w:rsid w:val="00730319"/>
    <w:rsid w:val="007303BA"/>
    <w:rsid w:val="00732CA1"/>
    <w:rsid w:val="00733486"/>
    <w:rsid w:val="00734DA1"/>
    <w:rsid w:val="00737644"/>
    <w:rsid w:val="00741F8F"/>
    <w:rsid w:val="00742691"/>
    <w:rsid w:val="007435D1"/>
    <w:rsid w:val="00745832"/>
    <w:rsid w:val="00745EDE"/>
    <w:rsid w:val="00752340"/>
    <w:rsid w:val="00752518"/>
    <w:rsid w:val="00753727"/>
    <w:rsid w:val="007548F5"/>
    <w:rsid w:val="00754AC6"/>
    <w:rsid w:val="0075576E"/>
    <w:rsid w:val="00756E92"/>
    <w:rsid w:val="007626FF"/>
    <w:rsid w:val="00763EC6"/>
    <w:rsid w:val="007669F6"/>
    <w:rsid w:val="00766D30"/>
    <w:rsid w:val="007706F8"/>
    <w:rsid w:val="007746FA"/>
    <w:rsid w:val="00784BE4"/>
    <w:rsid w:val="00786A6D"/>
    <w:rsid w:val="007904A8"/>
    <w:rsid w:val="00797C64"/>
    <w:rsid w:val="007A0EBD"/>
    <w:rsid w:val="007A12A2"/>
    <w:rsid w:val="007A1F2E"/>
    <w:rsid w:val="007A76C1"/>
    <w:rsid w:val="007A7C63"/>
    <w:rsid w:val="007B0E12"/>
    <w:rsid w:val="007B0FE4"/>
    <w:rsid w:val="007B0FEA"/>
    <w:rsid w:val="007B1F23"/>
    <w:rsid w:val="007B46C2"/>
    <w:rsid w:val="007B6A3F"/>
    <w:rsid w:val="007C03A4"/>
    <w:rsid w:val="007C0AB9"/>
    <w:rsid w:val="007C2833"/>
    <w:rsid w:val="007C2D81"/>
    <w:rsid w:val="007C32C0"/>
    <w:rsid w:val="007C449A"/>
    <w:rsid w:val="007C4645"/>
    <w:rsid w:val="007C7D4B"/>
    <w:rsid w:val="007D344D"/>
    <w:rsid w:val="007D3932"/>
    <w:rsid w:val="007D6FF0"/>
    <w:rsid w:val="007E03E6"/>
    <w:rsid w:val="007E229D"/>
    <w:rsid w:val="007E2D5D"/>
    <w:rsid w:val="007E475C"/>
    <w:rsid w:val="007F04BA"/>
    <w:rsid w:val="007F1BA8"/>
    <w:rsid w:val="007F6981"/>
    <w:rsid w:val="007F7BE5"/>
    <w:rsid w:val="00801847"/>
    <w:rsid w:val="00801E38"/>
    <w:rsid w:val="00805E69"/>
    <w:rsid w:val="0080640B"/>
    <w:rsid w:val="00810443"/>
    <w:rsid w:val="00810B29"/>
    <w:rsid w:val="00811566"/>
    <w:rsid w:val="00813BD5"/>
    <w:rsid w:val="00813C5D"/>
    <w:rsid w:val="00814046"/>
    <w:rsid w:val="008141A0"/>
    <w:rsid w:val="00823A57"/>
    <w:rsid w:val="0082401F"/>
    <w:rsid w:val="00825F6D"/>
    <w:rsid w:val="00827E01"/>
    <w:rsid w:val="008301A1"/>
    <w:rsid w:val="00833282"/>
    <w:rsid w:val="0083337D"/>
    <w:rsid w:val="00835066"/>
    <w:rsid w:val="00837A96"/>
    <w:rsid w:val="0084010C"/>
    <w:rsid w:val="008408A6"/>
    <w:rsid w:val="0084489C"/>
    <w:rsid w:val="008454C3"/>
    <w:rsid w:val="00845E5A"/>
    <w:rsid w:val="008465BE"/>
    <w:rsid w:val="00846FB6"/>
    <w:rsid w:val="00847338"/>
    <w:rsid w:val="00847D61"/>
    <w:rsid w:val="00857BF5"/>
    <w:rsid w:val="00860389"/>
    <w:rsid w:val="00863AB4"/>
    <w:rsid w:val="00863FB5"/>
    <w:rsid w:val="00867C66"/>
    <w:rsid w:val="0088005E"/>
    <w:rsid w:val="00884720"/>
    <w:rsid w:val="00885129"/>
    <w:rsid w:val="00885E91"/>
    <w:rsid w:val="008873DB"/>
    <w:rsid w:val="00890261"/>
    <w:rsid w:val="00890B7D"/>
    <w:rsid w:val="008911D0"/>
    <w:rsid w:val="008931BF"/>
    <w:rsid w:val="0089587F"/>
    <w:rsid w:val="00895BF7"/>
    <w:rsid w:val="0089605E"/>
    <w:rsid w:val="008A0998"/>
    <w:rsid w:val="008A45E4"/>
    <w:rsid w:val="008A53FD"/>
    <w:rsid w:val="008B19CC"/>
    <w:rsid w:val="008B21A2"/>
    <w:rsid w:val="008B4B65"/>
    <w:rsid w:val="008B5496"/>
    <w:rsid w:val="008B7ADC"/>
    <w:rsid w:val="008C0098"/>
    <w:rsid w:val="008C19A4"/>
    <w:rsid w:val="008C1D88"/>
    <w:rsid w:val="008C2DA5"/>
    <w:rsid w:val="008C409D"/>
    <w:rsid w:val="008C52F7"/>
    <w:rsid w:val="008C716F"/>
    <w:rsid w:val="008D0CFD"/>
    <w:rsid w:val="008D53AE"/>
    <w:rsid w:val="008E1653"/>
    <w:rsid w:val="008E77A9"/>
    <w:rsid w:val="008E79DC"/>
    <w:rsid w:val="008F16C8"/>
    <w:rsid w:val="008F2264"/>
    <w:rsid w:val="008F27D5"/>
    <w:rsid w:val="008F34C3"/>
    <w:rsid w:val="008F5215"/>
    <w:rsid w:val="008F78F3"/>
    <w:rsid w:val="00900D01"/>
    <w:rsid w:val="00901267"/>
    <w:rsid w:val="0090134B"/>
    <w:rsid w:val="009063A7"/>
    <w:rsid w:val="00912E38"/>
    <w:rsid w:val="009132EE"/>
    <w:rsid w:val="00913B32"/>
    <w:rsid w:val="00916C26"/>
    <w:rsid w:val="0092081F"/>
    <w:rsid w:val="0092083A"/>
    <w:rsid w:val="00920DA6"/>
    <w:rsid w:val="00923292"/>
    <w:rsid w:val="0092562D"/>
    <w:rsid w:val="00930445"/>
    <w:rsid w:val="00931BFA"/>
    <w:rsid w:val="00931EA3"/>
    <w:rsid w:val="00933484"/>
    <w:rsid w:val="00933FE5"/>
    <w:rsid w:val="00936947"/>
    <w:rsid w:val="009402E9"/>
    <w:rsid w:val="00940B3E"/>
    <w:rsid w:val="009468D7"/>
    <w:rsid w:val="00952025"/>
    <w:rsid w:val="0095225C"/>
    <w:rsid w:val="009540BB"/>
    <w:rsid w:val="00954433"/>
    <w:rsid w:val="00960AC4"/>
    <w:rsid w:val="0096150B"/>
    <w:rsid w:val="0096193E"/>
    <w:rsid w:val="00962272"/>
    <w:rsid w:val="00967949"/>
    <w:rsid w:val="0096794B"/>
    <w:rsid w:val="009804BE"/>
    <w:rsid w:val="00983D75"/>
    <w:rsid w:val="00985117"/>
    <w:rsid w:val="0098519D"/>
    <w:rsid w:val="009862B1"/>
    <w:rsid w:val="009901CF"/>
    <w:rsid w:val="00992492"/>
    <w:rsid w:val="0099510C"/>
    <w:rsid w:val="00995889"/>
    <w:rsid w:val="00995A7F"/>
    <w:rsid w:val="0099637A"/>
    <w:rsid w:val="00996AC2"/>
    <w:rsid w:val="009A10A2"/>
    <w:rsid w:val="009A4B40"/>
    <w:rsid w:val="009A5B92"/>
    <w:rsid w:val="009B3F66"/>
    <w:rsid w:val="009B5DF3"/>
    <w:rsid w:val="009B6C24"/>
    <w:rsid w:val="009B75D9"/>
    <w:rsid w:val="009B7CF4"/>
    <w:rsid w:val="009C0521"/>
    <w:rsid w:val="009C063A"/>
    <w:rsid w:val="009C7163"/>
    <w:rsid w:val="009D087B"/>
    <w:rsid w:val="009D1250"/>
    <w:rsid w:val="009D1976"/>
    <w:rsid w:val="009D4234"/>
    <w:rsid w:val="009D6A8D"/>
    <w:rsid w:val="009D6CC1"/>
    <w:rsid w:val="009E0668"/>
    <w:rsid w:val="009E154A"/>
    <w:rsid w:val="009E642B"/>
    <w:rsid w:val="009E6F50"/>
    <w:rsid w:val="009E7A03"/>
    <w:rsid w:val="009E7F64"/>
    <w:rsid w:val="009F0134"/>
    <w:rsid w:val="009F281E"/>
    <w:rsid w:val="009F3093"/>
    <w:rsid w:val="009F5129"/>
    <w:rsid w:val="009F5E23"/>
    <w:rsid w:val="00A00177"/>
    <w:rsid w:val="00A03C0D"/>
    <w:rsid w:val="00A0416E"/>
    <w:rsid w:val="00A06F61"/>
    <w:rsid w:val="00A07AED"/>
    <w:rsid w:val="00A10520"/>
    <w:rsid w:val="00A213CA"/>
    <w:rsid w:val="00A23CF9"/>
    <w:rsid w:val="00A24BEF"/>
    <w:rsid w:val="00A25158"/>
    <w:rsid w:val="00A30DC2"/>
    <w:rsid w:val="00A332CC"/>
    <w:rsid w:val="00A3517E"/>
    <w:rsid w:val="00A37EAD"/>
    <w:rsid w:val="00A50FEE"/>
    <w:rsid w:val="00A51B89"/>
    <w:rsid w:val="00A625F7"/>
    <w:rsid w:val="00A64735"/>
    <w:rsid w:val="00A647F5"/>
    <w:rsid w:val="00A66881"/>
    <w:rsid w:val="00A70C0A"/>
    <w:rsid w:val="00A74C1E"/>
    <w:rsid w:val="00A74DBC"/>
    <w:rsid w:val="00A7576A"/>
    <w:rsid w:val="00A76396"/>
    <w:rsid w:val="00A8236B"/>
    <w:rsid w:val="00A85233"/>
    <w:rsid w:val="00A9147B"/>
    <w:rsid w:val="00AA116A"/>
    <w:rsid w:val="00AA1E99"/>
    <w:rsid w:val="00AB0B5B"/>
    <w:rsid w:val="00AB3014"/>
    <w:rsid w:val="00AB55F6"/>
    <w:rsid w:val="00AB593A"/>
    <w:rsid w:val="00AB78EE"/>
    <w:rsid w:val="00AB7D86"/>
    <w:rsid w:val="00AC1C88"/>
    <w:rsid w:val="00AC2EAE"/>
    <w:rsid w:val="00AC2F03"/>
    <w:rsid w:val="00AC3004"/>
    <w:rsid w:val="00AC513E"/>
    <w:rsid w:val="00AD125F"/>
    <w:rsid w:val="00AD1BC7"/>
    <w:rsid w:val="00AD32F0"/>
    <w:rsid w:val="00AD6079"/>
    <w:rsid w:val="00AD64E5"/>
    <w:rsid w:val="00AD7D40"/>
    <w:rsid w:val="00AD7EB5"/>
    <w:rsid w:val="00AE09D7"/>
    <w:rsid w:val="00AE5B5A"/>
    <w:rsid w:val="00AE5BD5"/>
    <w:rsid w:val="00AF3ABE"/>
    <w:rsid w:val="00B00D52"/>
    <w:rsid w:val="00B016E7"/>
    <w:rsid w:val="00B0594E"/>
    <w:rsid w:val="00B05FD6"/>
    <w:rsid w:val="00B108BA"/>
    <w:rsid w:val="00B11807"/>
    <w:rsid w:val="00B12926"/>
    <w:rsid w:val="00B13EBE"/>
    <w:rsid w:val="00B14788"/>
    <w:rsid w:val="00B177A9"/>
    <w:rsid w:val="00B23ECA"/>
    <w:rsid w:val="00B32862"/>
    <w:rsid w:val="00B339DA"/>
    <w:rsid w:val="00B37C79"/>
    <w:rsid w:val="00B37D0E"/>
    <w:rsid w:val="00B40179"/>
    <w:rsid w:val="00B46407"/>
    <w:rsid w:val="00B511B9"/>
    <w:rsid w:val="00B52846"/>
    <w:rsid w:val="00B57C9E"/>
    <w:rsid w:val="00B61D3B"/>
    <w:rsid w:val="00B626DE"/>
    <w:rsid w:val="00B66AE7"/>
    <w:rsid w:val="00B7042D"/>
    <w:rsid w:val="00B71FD2"/>
    <w:rsid w:val="00B736AC"/>
    <w:rsid w:val="00B73A5F"/>
    <w:rsid w:val="00B74E0A"/>
    <w:rsid w:val="00B778AF"/>
    <w:rsid w:val="00B800FE"/>
    <w:rsid w:val="00B805EA"/>
    <w:rsid w:val="00B80974"/>
    <w:rsid w:val="00B843EF"/>
    <w:rsid w:val="00B8553A"/>
    <w:rsid w:val="00B8738D"/>
    <w:rsid w:val="00B9261C"/>
    <w:rsid w:val="00B92986"/>
    <w:rsid w:val="00BA0A51"/>
    <w:rsid w:val="00BA50B1"/>
    <w:rsid w:val="00BA5853"/>
    <w:rsid w:val="00BA6834"/>
    <w:rsid w:val="00BA6CE1"/>
    <w:rsid w:val="00BB366A"/>
    <w:rsid w:val="00BB6A64"/>
    <w:rsid w:val="00BB7417"/>
    <w:rsid w:val="00BB7C2D"/>
    <w:rsid w:val="00BC197A"/>
    <w:rsid w:val="00BC3E7F"/>
    <w:rsid w:val="00BC6240"/>
    <w:rsid w:val="00BC709F"/>
    <w:rsid w:val="00BD0968"/>
    <w:rsid w:val="00BD27E9"/>
    <w:rsid w:val="00BD3DC2"/>
    <w:rsid w:val="00BD69A3"/>
    <w:rsid w:val="00BD7EDD"/>
    <w:rsid w:val="00BE01C0"/>
    <w:rsid w:val="00BE1DEC"/>
    <w:rsid w:val="00BE36E0"/>
    <w:rsid w:val="00BE3CBB"/>
    <w:rsid w:val="00BE47B8"/>
    <w:rsid w:val="00BE7B69"/>
    <w:rsid w:val="00BF0BB7"/>
    <w:rsid w:val="00BF17C8"/>
    <w:rsid w:val="00BF2F1A"/>
    <w:rsid w:val="00BF45C0"/>
    <w:rsid w:val="00BF49ED"/>
    <w:rsid w:val="00BF542A"/>
    <w:rsid w:val="00BF63BD"/>
    <w:rsid w:val="00BF63D9"/>
    <w:rsid w:val="00BF68CA"/>
    <w:rsid w:val="00BF732E"/>
    <w:rsid w:val="00C034D9"/>
    <w:rsid w:val="00C04088"/>
    <w:rsid w:val="00C12D45"/>
    <w:rsid w:val="00C159A4"/>
    <w:rsid w:val="00C17CBA"/>
    <w:rsid w:val="00C20A02"/>
    <w:rsid w:val="00C20A76"/>
    <w:rsid w:val="00C212CF"/>
    <w:rsid w:val="00C22864"/>
    <w:rsid w:val="00C25EA4"/>
    <w:rsid w:val="00C27B6C"/>
    <w:rsid w:val="00C3437C"/>
    <w:rsid w:val="00C37082"/>
    <w:rsid w:val="00C40185"/>
    <w:rsid w:val="00C42773"/>
    <w:rsid w:val="00C435BE"/>
    <w:rsid w:val="00C43F67"/>
    <w:rsid w:val="00C46D63"/>
    <w:rsid w:val="00C47525"/>
    <w:rsid w:val="00C60ED6"/>
    <w:rsid w:val="00C7140E"/>
    <w:rsid w:val="00C725E4"/>
    <w:rsid w:val="00C726BC"/>
    <w:rsid w:val="00C728B0"/>
    <w:rsid w:val="00C73909"/>
    <w:rsid w:val="00C73D90"/>
    <w:rsid w:val="00C74EE8"/>
    <w:rsid w:val="00C84AF0"/>
    <w:rsid w:val="00C874B9"/>
    <w:rsid w:val="00C87FF7"/>
    <w:rsid w:val="00C909E1"/>
    <w:rsid w:val="00C90E38"/>
    <w:rsid w:val="00C90F87"/>
    <w:rsid w:val="00C91926"/>
    <w:rsid w:val="00C926BA"/>
    <w:rsid w:val="00C929B5"/>
    <w:rsid w:val="00C9309F"/>
    <w:rsid w:val="00C931E1"/>
    <w:rsid w:val="00C93D9D"/>
    <w:rsid w:val="00C94801"/>
    <w:rsid w:val="00C97DE0"/>
    <w:rsid w:val="00CA0334"/>
    <w:rsid w:val="00CA07ED"/>
    <w:rsid w:val="00CA16B8"/>
    <w:rsid w:val="00CA287E"/>
    <w:rsid w:val="00CA464B"/>
    <w:rsid w:val="00CA47D0"/>
    <w:rsid w:val="00CA4DCE"/>
    <w:rsid w:val="00CA5C03"/>
    <w:rsid w:val="00CA5F49"/>
    <w:rsid w:val="00CB1BE9"/>
    <w:rsid w:val="00CB36B5"/>
    <w:rsid w:val="00CB60FD"/>
    <w:rsid w:val="00CB7491"/>
    <w:rsid w:val="00CC4051"/>
    <w:rsid w:val="00CC52F2"/>
    <w:rsid w:val="00CC5AA9"/>
    <w:rsid w:val="00CD2329"/>
    <w:rsid w:val="00CD30DE"/>
    <w:rsid w:val="00CD4FB2"/>
    <w:rsid w:val="00CD745F"/>
    <w:rsid w:val="00CE5628"/>
    <w:rsid w:val="00CF0286"/>
    <w:rsid w:val="00CF0DB6"/>
    <w:rsid w:val="00CF164C"/>
    <w:rsid w:val="00CF455E"/>
    <w:rsid w:val="00D026E0"/>
    <w:rsid w:val="00D02A95"/>
    <w:rsid w:val="00D05672"/>
    <w:rsid w:val="00D07180"/>
    <w:rsid w:val="00D07E09"/>
    <w:rsid w:val="00D176BA"/>
    <w:rsid w:val="00D200C4"/>
    <w:rsid w:val="00D20330"/>
    <w:rsid w:val="00D22603"/>
    <w:rsid w:val="00D227BE"/>
    <w:rsid w:val="00D23B16"/>
    <w:rsid w:val="00D25190"/>
    <w:rsid w:val="00D263D6"/>
    <w:rsid w:val="00D264C2"/>
    <w:rsid w:val="00D26A62"/>
    <w:rsid w:val="00D26EC4"/>
    <w:rsid w:val="00D27529"/>
    <w:rsid w:val="00D3140D"/>
    <w:rsid w:val="00D33AF0"/>
    <w:rsid w:val="00D341BA"/>
    <w:rsid w:val="00D34AA3"/>
    <w:rsid w:val="00D35265"/>
    <w:rsid w:val="00D36A2D"/>
    <w:rsid w:val="00D41DF7"/>
    <w:rsid w:val="00D4522C"/>
    <w:rsid w:val="00D46EF8"/>
    <w:rsid w:val="00D505CB"/>
    <w:rsid w:val="00D509A2"/>
    <w:rsid w:val="00D52C3D"/>
    <w:rsid w:val="00D548F2"/>
    <w:rsid w:val="00D55E9F"/>
    <w:rsid w:val="00D603C0"/>
    <w:rsid w:val="00D61BAC"/>
    <w:rsid w:val="00D637DD"/>
    <w:rsid w:val="00D66C5E"/>
    <w:rsid w:val="00D67D42"/>
    <w:rsid w:val="00D748AB"/>
    <w:rsid w:val="00D81E5F"/>
    <w:rsid w:val="00D838CF"/>
    <w:rsid w:val="00D840C9"/>
    <w:rsid w:val="00D84A2C"/>
    <w:rsid w:val="00D85F20"/>
    <w:rsid w:val="00D867DF"/>
    <w:rsid w:val="00D9011D"/>
    <w:rsid w:val="00D906A3"/>
    <w:rsid w:val="00D91084"/>
    <w:rsid w:val="00D9114E"/>
    <w:rsid w:val="00D9231D"/>
    <w:rsid w:val="00D929B2"/>
    <w:rsid w:val="00D94EE1"/>
    <w:rsid w:val="00D95E62"/>
    <w:rsid w:val="00D9609A"/>
    <w:rsid w:val="00D96C41"/>
    <w:rsid w:val="00D96D6A"/>
    <w:rsid w:val="00D978DC"/>
    <w:rsid w:val="00DA3F5F"/>
    <w:rsid w:val="00DA509B"/>
    <w:rsid w:val="00DA5689"/>
    <w:rsid w:val="00DA606E"/>
    <w:rsid w:val="00DA62F3"/>
    <w:rsid w:val="00DB1067"/>
    <w:rsid w:val="00DB253B"/>
    <w:rsid w:val="00DB7132"/>
    <w:rsid w:val="00DC0373"/>
    <w:rsid w:val="00DC4BAE"/>
    <w:rsid w:val="00DC57FC"/>
    <w:rsid w:val="00DC5A8F"/>
    <w:rsid w:val="00DC7DAC"/>
    <w:rsid w:val="00DD10B5"/>
    <w:rsid w:val="00DD2869"/>
    <w:rsid w:val="00DD40E7"/>
    <w:rsid w:val="00DD5DEE"/>
    <w:rsid w:val="00DE08A5"/>
    <w:rsid w:val="00DE0B9F"/>
    <w:rsid w:val="00DE2C2E"/>
    <w:rsid w:val="00DE32DC"/>
    <w:rsid w:val="00DE3DFB"/>
    <w:rsid w:val="00DE484B"/>
    <w:rsid w:val="00DE6392"/>
    <w:rsid w:val="00DF1153"/>
    <w:rsid w:val="00DF125F"/>
    <w:rsid w:val="00DF296A"/>
    <w:rsid w:val="00DF3221"/>
    <w:rsid w:val="00DF4F2A"/>
    <w:rsid w:val="00DF4F8E"/>
    <w:rsid w:val="00DF7AAE"/>
    <w:rsid w:val="00E0211F"/>
    <w:rsid w:val="00E0509F"/>
    <w:rsid w:val="00E06FF1"/>
    <w:rsid w:val="00E10BD2"/>
    <w:rsid w:val="00E13B24"/>
    <w:rsid w:val="00E148DE"/>
    <w:rsid w:val="00E16114"/>
    <w:rsid w:val="00E20124"/>
    <w:rsid w:val="00E20BCF"/>
    <w:rsid w:val="00E22AB4"/>
    <w:rsid w:val="00E267E2"/>
    <w:rsid w:val="00E30FBF"/>
    <w:rsid w:val="00E31854"/>
    <w:rsid w:val="00E35D04"/>
    <w:rsid w:val="00E36F35"/>
    <w:rsid w:val="00E43374"/>
    <w:rsid w:val="00E441C2"/>
    <w:rsid w:val="00E45F75"/>
    <w:rsid w:val="00E53B0A"/>
    <w:rsid w:val="00E60089"/>
    <w:rsid w:val="00E606AA"/>
    <w:rsid w:val="00E624E1"/>
    <w:rsid w:val="00E629B4"/>
    <w:rsid w:val="00E6372D"/>
    <w:rsid w:val="00E649C2"/>
    <w:rsid w:val="00E719B4"/>
    <w:rsid w:val="00E73F6A"/>
    <w:rsid w:val="00E76742"/>
    <w:rsid w:val="00E8053E"/>
    <w:rsid w:val="00E8611A"/>
    <w:rsid w:val="00E875FA"/>
    <w:rsid w:val="00E90D39"/>
    <w:rsid w:val="00E914DC"/>
    <w:rsid w:val="00E9428D"/>
    <w:rsid w:val="00E952C4"/>
    <w:rsid w:val="00E96D92"/>
    <w:rsid w:val="00E97E87"/>
    <w:rsid w:val="00EA04CD"/>
    <w:rsid w:val="00EA0C56"/>
    <w:rsid w:val="00EA3BBB"/>
    <w:rsid w:val="00EA3F02"/>
    <w:rsid w:val="00EA541F"/>
    <w:rsid w:val="00EA6E37"/>
    <w:rsid w:val="00EB0CA7"/>
    <w:rsid w:val="00EB0DCF"/>
    <w:rsid w:val="00EB52B4"/>
    <w:rsid w:val="00EB6897"/>
    <w:rsid w:val="00EC127D"/>
    <w:rsid w:val="00EC4443"/>
    <w:rsid w:val="00EC5129"/>
    <w:rsid w:val="00ED03DF"/>
    <w:rsid w:val="00ED07B5"/>
    <w:rsid w:val="00ED1970"/>
    <w:rsid w:val="00ED3FA9"/>
    <w:rsid w:val="00ED4C11"/>
    <w:rsid w:val="00EE15B6"/>
    <w:rsid w:val="00EE27AA"/>
    <w:rsid w:val="00EE28AB"/>
    <w:rsid w:val="00EE3FA8"/>
    <w:rsid w:val="00EE55A9"/>
    <w:rsid w:val="00EF03F3"/>
    <w:rsid w:val="00EF05AE"/>
    <w:rsid w:val="00EF22F7"/>
    <w:rsid w:val="00EF2411"/>
    <w:rsid w:val="00EF39CB"/>
    <w:rsid w:val="00EF676D"/>
    <w:rsid w:val="00F02242"/>
    <w:rsid w:val="00F02C33"/>
    <w:rsid w:val="00F02EAD"/>
    <w:rsid w:val="00F0555C"/>
    <w:rsid w:val="00F06702"/>
    <w:rsid w:val="00F06D64"/>
    <w:rsid w:val="00F111C9"/>
    <w:rsid w:val="00F11783"/>
    <w:rsid w:val="00F12047"/>
    <w:rsid w:val="00F12800"/>
    <w:rsid w:val="00F14386"/>
    <w:rsid w:val="00F1497C"/>
    <w:rsid w:val="00F213C2"/>
    <w:rsid w:val="00F21E03"/>
    <w:rsid w:val="00F21E35"/>
    <w:rsid w:val="00F26283"/>
    <w:rsid w:val="00F32E90"/>
    <w:rsid w:val="00F33A8C"/>
    <w:rsid w:val="00F33CCE"/>
    <w:rsid w:val="00F34D45"/>
    <w:rsid w:val="00F3520E"/>
    <w:rsid w:val="00F3538E"/>
    <w:rsid w:val="00F36F47"/>
    <w:rsid w:val="00F3777A"/>
    <w:rsid w:val="00F40DB4"/>
    <w:rsid w:val="00F413F7"/>
    <w:rsid w:val="00F42495"/>
    <w:rsid w:val="00F440B2"/>
    <w:rsid w:val="00F46ACD"/>
    <w:rsid w:val="00F514C4"/>
    <w:rsid w:val="00F51504"/>
    <w:rsid w:val="00F51BF3"/>
    <w:rsid w:val="00F556F7"/>
    <w:rsid w:val="00F65186"/>
    <w:rsid w:val="00F65BC6"/>
    <w:rsid w:val="00F65DF6"/>
    <w:rsid w:val="00F65FA5"/>
    <w:rsid w:val="00F725EF"/>
    <w:rsid w:val="00F753D6"/>
    <w:rsid w:val="00F759A8"/>
    <w:rsid w:val="00F75CEC"/>
    <w:rsid w:val="00F7652A"/>
    <w:rsid w:val="00F8178F"/>
    <w:rsid w:val="00F86237"/>
    <w:rsid w:val="00F91EF8"/>
    <w:rsid w:val="00F93651"/>
    <w:rsid w:val="00F9544C"/>
    <w:rsid w:val="00F95C85"/>
    <w:rsid w:val="00F97011"/>
    <w:rsid w:val="00FA1302"/>
    <w:rsid w:val="00FA1536"/>
    <w:rsid w:val="00FA2094"/>
    <w:rsid w:val="00FA245C"/>
    <w:rsid w:val="00FA51C9"/>
    <w:rsid w:val="00FA7258"/>
    <w:rsid w:val="00FB0674"/>
    <w:rsid w:val="00FB0D9C"/>
    <w:rsid w:val="00FB4AB0"/>
    <w:rsid w:val="00FB6D1B"/>
    <w:rsid w:val="00FC2AE9"/>
    <w:rsid w:val="00FC439E"/>
    <w:rsid w:val="00FD096A"/>
    <w:rsid w:val="00FD67E8"/>
    <w:rsid w:val="00FD72B7"/>
    <w:rsid w:val="00FE01F2"/>
    <w:rsid w:val="00FE188E"/>
    <w:rsid w:val="00FE1FED"/>
    <w:rsid w:val="00FE3175"/>
    <w:rsid w:val="00FE5226"/>
    <w:rsid w:val="00FE64D5"/>
    <w:rsid w:val="00FF0E08"/>
    <w:rsid w:val="00FF0F5D"/>
    <w:rsid w:val="00FF1279"/>
    <w:rsid w:val="00FF174D"/>
    <w:rsid w:val="00FF1CB5"/>
    <w:rsid w:val="00FF36E7"/>
    <w:rsid w:val="00FF53D4"/>
    <w:rsid w:val="00FF55C0"/>
    <w:rsid w:val="00FF6C5B"/>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E10EB4"/>
  <w15:docId w15:val="{60C1E5DB-55CF-2045-B536-7AED65AEF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20A66"/>
    <w:rPr>
      <w:rFonts w:eastAsiaTheme="minorHAnsi"/>
      <w:sz w:val="24"/>
      <w:szCs w:val="24"/>
    </w:rPr>
  </w:style>
  <w:style w:type="paragraph" w:styleId="Heading1">
    <w:name w:val="heading 1"/>
    <w:basedOn w:val="Normal"/>
    <w:next w:val="Normal"/>
    <w:qFormat/>
    <w:rsid w:val="00F06702"/>
    <w:pPr>
      <w:keepNext/>
      <w:spacing w:before="240" w:after="60"/>
      <w:outlineLvl w:val="0"/>
    </w:pPr>
    <w:rPr>
      <w:rFonts w:ascii="Arial" w:eastAsia="Times New Roman" w:hAnsi="Arial" w:cs="Arial"/>
      <w:b/>
      <w:bCs/>
      <w:kern w:val="32"/>
      <w:sz w:val="32"/>
      <w:szCs w:val="32"/>
      <w:lang w:eastAsia="en-US"/>
    </w:rPr>
  </w:style>
  <w:style w:type="paragraph" w:styleId="Heading2">
    <w:name w:val="heading 2"/>
    <w:basedOn w:val="Normal"/>
    <w:next w:val="Normal"/>
    <w:qFormat/>
    <w:rsid w:val="0024062C"/>
    <w:pPr>
      <w:keepNext/>
      <w:jc w:val="center"/>
      <w:outlineLvl w:val="1"/>
    </w:pPr>
    <w:rPr>
      <w:rFonts w:ascii="Arial" w:eastAsia="Times New Roman" w:hAnsi="Arial"/>
      <w:b/>
      <w:bCs/>
      <w:sz w:val="22"/>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20124"/>
    <w:pPr>
      <w:tabs>
        <w:tab w:val="center" w:pos="4320"/>
        <w:tab w:val="right" w:pos="8640"/>
      </w:tabs>
    </w:pPr>
    <w:rPr>
      <w:rFonts w:ascii="Bookman Old Style" w:eastAsia="Times New Roman" w:hAnsi="Bookman Old Style"/>
      <w:sz w:val="22"/>
      <w:szCs w:val="20"/>
      <w:lang w:eastAsia="en-US"/>
    </w:rPr>
  </w:style>
  <w:style w:type="paragraph" w:styleId="Footer">
    <w:name w:val="footer"/>
    <w:basedOn w:val="Normal"/>
    <w:link w:val="FooterChar"/>
    <w:uiPriority w:val="99"/>
    <w:rsid w:val="00E20124"/>
    <w:pPr>
      <w:tabs>
        <w:tab w:val="center" w:pos="4320"/>
        <w:tab w:val="right" w:pos="8640"/>
      </w:tabs>
    </w:pPr>
    <w:rPr>
      <w:rFonts w:ascii="Bookman Old Style" w:eastAsia="Times New Roman" w:hAnsi="Bookman Old Style"/>
      <w:sz w:val="22"/>
      <w:szCs w:val="20"/>
      <w:lang w:eastAsia="en-US"/>
    </w:rPr>
  </w:style>
  <w:style w:type="paragraph" w:styleId="BalloonText">
    <w:name w:val="Balloon Text"/>
    <w:basedOn w:val="Normal"/>
    <w:semiHidden/>
    <w:rsid w:val="00E20124"/>
    <w:rPr>
      <w:rFonts w:ascii="Tahoma" w:hAnsi="Tahoma" w:cs="Tahoma"/>
      <w:sz w:val="16"/>
      <w:szCs w:val="16"/>
    </w:rPr>
  </w:style>
  <w:style w:type="character" w:styleId="Hyperlink">
    <w:name w:val="Hyperlink"/>
    <w:rsid w:val="00BE3CBB"/>
    <w:rPr>
      <w:color w:val="0000FF"/>
      <w:u w:val="single"/>
    </w:rPr>
  </w:style>
  <w:style w:type="table" w:styleId="TableGrid">
    <w:name w:val="Table Grid"/>
    <w:basedOn w:val="TableNormal"/>
    <w:rsid w:val="00CA0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ideAddressName">
    <w:name w:val="Inside Address Name"/>
    <w:basedOn w:val="Normal"/>
    <w:rsid w:val="005A6C5E"/>
    <w:rPr>
      <w:rFonts w:eastAsia="Times New Roman"/>
      <w:lang w:eastAsia="en-US"/>
    </w:rPr>
  </w:style>
  <w:style w:type="paragraph" w:customStyle="1" w:styleId="InsideAddress">
    <w:name w:val="Inside Address"/>
    <w:basedOn w:val="Normal"/>
    <w:rsid w:val="005A6C5E"/>
    <w:rPr>
      <w:rFonts w:eastAsia="Times New Roman"/>
      <w:lang w:eastAsia="en-US"/>
    </w:rPr>
  </w:style>
  <w:style w:type="character" w:customStyle="1" w:styleId="FooterChar">
    <w:name w:val="Footer Char"/>
    <w:basedOn w:val="DefaultParagraphFont"/>
    <w:link w:val="Footer"/>
    <w:uiPriority w:val="99"/>
    <w:rsid w:val="00FF1279"/>
    <w:rPr>
      <w:rFonts w:ascii="Bookman Old Style" w:hAnsi="Bookman Old Style"/>
      <w:sz w:val="22"/>
      <w:lang w:eastAsia="en-US"/>
    </w:rPr>
  </w:style>
  <w:style w:type="character" w:customStyle="1" w:styleId="UnresolvedMention1">
    <w:name w:val="Unresolved Mention1"/>
    <w:basedOn w:val="DefaultParagraphFont"/>
    <w:uiPriority w:val="99"/>
    <w:semiHidden/>
    <w:unhideWhenUsed/>
    <w:rsid w:val="001F4D33"/>
    <w:rPr>
      <w:color w:val="605E5C"/>
      <w:shd w:val="clear" w:color="auto" w:fill="E1DFDD"/>
    </w:rPr>
  </w:style>
  <w:style w:type="paragraph" w:styleId="NormalWeb">
    <w:name w:val="Normal (Web)"/>
    <w:basedOn w:val="Normal"/>
    <w:uiPriority w:val="99"/>
    <w:semiHidden/>
    <w:unhideWhenUsed/>
    <w:rsid w:val="0099637A"/>
    <w:pPr>
      <w:spacing w:before="100" w:beforeAutospacing="1" w:after="100" w:afterAutospacing="1"/>
    </w:pPr>
    <w:rPr>
      <w:rFonts w:eastAsia="Times New Roman"/>
    </w:rPr>
  </w:style>
  <w:style w:type="character" w:styleId="UnresolvedMention">
    <w:name w:val="Unresolved Mention"/>
    <w:basedOn w:val="DefaultParagraphFont"/>
    <w:uiPriority w:val="99"/>
    <w:semiHidden/>
    <w:unhideWhenUsed/>
    <w:rsid w:val="003367C5"/>
    <w:rPr>
      <w:color w:val="605E5C"/>
      <w:shd w:val="clear" w:color="auto" w:fill="E1DFDD"/>
    </w:rPr>
  </w:style>
  <w:style w:type="paragraph" w:styleId="ListParagraph">
    <w:name w:val="List Paragraph"/>
    <w:basedOn w:val="Normal"/>
    <w:uiPriority w:val="34"/>
    <w:qFormat/>
    <w:rsid w:val="00320A66"/>
    <w:pPr>
      <w:ind w:left="720"/>
      <w:contextualSpacing/>
    </w:pPr>
  </w:style>
  <w:style w:type="paragraph" w:styleId="FootnoteText">
    <w:name w:val="footnote text"/>
    <w:basedOn w:val="Normal"/>
    <w:link w:val="FootnoteTextChar"/>
    <w:semiHidden/>
    <w:unhideWhenUsed/>
    <w:rsid w:val="001D4ECF"/>
    <w:rPr>
      <w:sz w:val="20"/>
      <w:szCs w:val="20"/>
    </w:rPr>
  </w:style>
  <w:style w:type="character" w:customStyle="1" w:styleId="FootnoteTextChar">
    <w:name w:val="Footnote Text Char"/>
    <w:basedOn w:val="DefaultParagraphFont"/>
    <w:link w:val="FootnoteText"/>
    <w:semiHidden/>
    <w:rsid w:val="001D4ECF"/>
    <w:rPr>
      <w:rFonts w:eastAsiaTheme="minorHAnsi"/>
    </w:rPr>
  </w:style>
  <w:style w:type="character" w:styleId="FootnoteReference">
    <w:name w:val="footnote reference"/>
    <w:basedOn w:val="DefaultParagraphFont"/>
    <w:semiHidden/>
    <w:unhideWhenUsed/>
    <w:rsid w:val="001D4E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343969">
      <w:bodyDiv w:val="1"/>
      <w:marLeft w:val="0"/>
      <w:marRight w:val="0"/>
      <w:marTop w:val="0"/>
      <w:marBottom w:val="0"/>
      <w:divBdr>
        <w:top w:val="none" w:sz="0" w:space="0" w:color="auto"/>
        <w:left w:val="none" w:sz="0" w:space="0" w:color="auto"/>
        <w:bottom w:val="none" w:sz="0" w:space="0" w:color="auto"/>
        <w:right w:val="none" w:sz="0" w:space="0" w:color="auto"/>
      </w:divBdr>
      <w:divsChild>
        <w:div w:id="1358894004">
          <w:marLeft w:val="360"/>
          <w:marRight w:val="0"/>
          <w:marTop w:val="0"/>
          <w:marBottom w:val="0"/>
          <w:divBdr>
            <w:top w:val="none" w:sz="0" w:space="0" w:color="auto"/>
            <w:left w:val="none" w:sz="0" w:space="0" w:color="auto"/>
            <w:bottom w:val="none" w:sz="0" w:space="0" w:color="auto"/>
            <w:right w:val="none" w:sz="0" w:space="0" w:color="auto"/>
          </w:divBdr>
        </w:div>
        <w:div w:id="1912815134">
          <w:marLeft w:val="360"/>
          <w:marRight w:val="0"/>
          <w:marTop w:val="0"/>
          <w:marBottom w:val="0"/>
          <w:divBdr>
            <w:top w:val="none" w:sz="0" w:space="0" w:color="auto"/>
            <w:left w:val="none" w:sz="0" w:space="0" w:color="auto"/>
            <w:bottom w:val="none" w:sz="0" w:space="0" w:color="auto"/>
            <w:right w:val="none" w:sz="0" w:space="0" w:color="auto"/>
          </w:divBdr>
        </w:div>
      </w:divsChild>
    </w:div>
    <w:div w:id="263390659">
      <w:bodyDiv w:val="1"/>
      <w:marLeft w:val="0"/>
      <w:marRight w:val="0"/>
      <w:marTop w:val="0"/>
      <w:marBottom w:val="0"/>
      <w:divBdr>
        <w:top w:val="none" w:sz="0" w:space="0" w:color="auto"/>
        <w:left w:val="none" w:sz="0" w:space="0" w:color="auto"/>
        <w:bottom w:val="none" w:sz="0" w:space="0" w:color="auto"/>
        <w:right w:val="none" w:sz="0" w:space="0" w:color="auto"/>
      </w:divBdr>
      <w:divsChild>
        <w:div w:id="965279774">
          <w:marLeft w:val="0"/>
          <w:marRight w:val="0"/>
          <w:marTop w:val="0"/>
          <w:marBottom w:val="0"/>
          <w:divBdr>
            <w:top w:val="none" w:sz="0" w:space="0" w:color="auto"/>
            <w:left w:val="none" w:sz="0" w:space="0" w:color="auto"/>
            <w:bottom w:val="none" w:sz="0" w:space="0" w:color="auto"/>
            <w:right w:val="none" w:sz="0" w:space="0" w:color="auto"/>
          </w:divBdr>
          <w:divsChild>
            <w:div w:id="1664118503">
              <w:marLeft w:val="0"/>
              <w:marRight w:val="0"/>
              <w:marTop w:val="0"/>
              <w:marBottom w:val="0"/>
              <w:divBdr>
                <w:top w:val="none" w:sz="0" w:space="0" w:color="auto"/>
                <w:left w:val="none" w:sz="0" w:space="0" w:color="auto"/>
                <w:bottom w:val="none" w:sz="0" w:space="0" w:color="auto"/>
                <w:right w:val="none" w:sz="0" w:space="0" w:color="auto"/>
              </w:divBdr>
              <w:divsChild>
                <w:div w:id="213863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089872">
      <w:bodyDiv w:val="1"/>
      <w:marLeft w:val="0"/>
      <w:marRight w:val="0"/>
      <w:marTop w:val="0"/>
      <w:marBottom w:val="0"/>
      <w:divBdr>
        <w:top w:val="none" w:sz="0" w:space="0" w:color="auto"/>
        <w:left w:val="none" w:sz="0" w:space="0" w:color="auto"/>
        <w:bottom w:val="none" w:sz="0" w:space="0" w:color="auto"/>
        <w:right w:val="none" w:sz="0" w:space="0" w:color="auto"/>
      </w:divBdr>
      <w:divsChild>
        <w:div w:id="1937402077">
          <w:marLeft w:val="0"/>
          <w:marRight w:val="0"/>
          <w:marTop w:val="0"/>
          <w:marBottom w:val="0"/>
          <w:divBdr>
            <w:top w:val="none" w:sz="0" w:space="0" w:color="auto"/>
            <w:left w:val="none" w:sz="0" w:space="0" w:color="auto"/>
            <w:bottom w:val="none" w:sz="0" w:space="0" w:color="auto"/>
            <w:right w:val="none" w:sz="0" w:space="0" w:color="auto"/>
          </w:divBdr>
          <w:divsChild>
            <w:div w:id="2111119662">
              <w:marLeft w:val="0"/>
              <w:marRight w:val="0"/>
              <w:marTop w:val="0"/>
              <w:marBottom w:val="0"/>
              <w:divBdr>
                <w:top w:val="none" w:sz="0" w:space="0" w:color="auto"/>
                <w:left w:val="none" w:sz="0" w:space="0" w:color="auto"/>
                <w:bottom w:val="none" w:sz="0" w:space="0" w:color="auto"/>
                <w:right w:val="none" w:sz="0" w:space="0" w:color="auto"/>
              </w:divBdr>
              <w:divsChild>
                <w:div w:id="943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056776">
      <w:bodyDiv w:val="1"/>
      <w:marLeft w:val="0"/>
      <w:marRight w:val="0"/>
      <w:marTop w:val="0"/>
      <w:marBottom w:val="0"/>
      <w:divBdr>
        <w:top w:val="none" w:sz="0" w:space="0" w:color="auto"/>
        <w:left w:val="none" w:sz="0" w:space="0" w:color="auto"/>
        <w:bottom w:val="none" w:sz="0" w:space="0" w:color="auto"/>
        <w:right w:val="none" w:sz="0" w:space="0" w:color="auto"/>
      </w:divBdr>
    </w:div>
    <w:div w:id="442071266">
      <w:bodyDiv w:val="1"/>
      <w:marLeft w:val="0"/>
      <w:marRight w:val="0"/>
      <w:marTop w:val="0"/>
      <w:marBottom w:val="0"/>
      <w:divBdr>
        <w:top w:val="none" w:sz="0" w:space="0" w:color="auto"/>
        <w:left w:val="none" w:sz="0" w:space="0" w:color="auto"/>
        <w:bottom w:val="none" w:sz="0" w:space="0" w:color="auto"/>
        <w:right w:val="none" w:sz="0" w:space="0" w:color="auto"/>
      </w:divBdr>
    </w:div>
    <w:div w:id="705638325">
      <w:bodyDiv w:val="1"/>
      <w:marLeft w:val="0"/>
      <w:marRight w:val="0"/>
      <w:marTop w:val="0"/>
      <w:marBottom w:val="0"/>
      <w:divBdr>
        <w:top w:val="none" w:sz="0" w:space="0" w:color="auto"/>
        <w:left w:val="none" w:sz="0" w:space="0" w:color="auto"/>
        <w:bottom w:val="none" w:sz="0" w:space="0" w:color="auto"/>
        <w:right w:val="none" w:sz="0" w:space="0" w:color="auto"/>
      </w:divBdr>
    </w:div>
    <w:div w:id="753816354">
      <w:bodyDiv w:val="1"/>
      <w:marLeft w:val="0"/>
      <w:marRight w:val="0"/>
      <w:marTop w:val="0"/>
      <w:marBottom w:val="0"/>
      <w:divBdr>
        <w:top w:val="none" w:sz="0" w:space="0" w:color="auto"/>
        <w:left w:val="none" w:sz="0" w:space="0" w:color="auto"/>
        <w:bottom w:val="none" w:sz="0" w:space="0" w:color="auto"/>
        <w:right w:val="none" w:sz="0" w:space="0" w:color="auto"/>
      </w:divBdr>
    </w:div>
    <w:div w:id="1049451650">
      <w:bodyDiv w:val="1"/>
      <w:marLeft w:val="0"/>
      <w:marRight w:val="0"/>
      <w:marTop w:val="0"/>
      <w:marBottom w:val="0"/>
      <w:divBdr>
        <w:top w:val="none" w:sz="0" w:space="0" w:color="auto"/>
        <w:left w:val="none" w:sz="0" w:space="0" w:color="auto"/>
        <w:bottom w:val="none" w:sz="0" w:space="0" w:color="auto"/>
        <w:right w:val="none" w:sz="0" w:space="0" w:color="auto"/>
      </w:divBdr>
    </w:div>
    <w:div w:id="1181116652">
      <w:bodyDiv w:val="1"/>
      <w:marLeft w:val="0"/>
      <w:marRight w:val="0"/>
      <w:marTop w:val="0"/>
      <w:marBottom w:val="0"/>
      <w:divBdr>
        <w:top w:val="none" w:sz="0" w:space="0" w:color="auto"/>
        <w:left w:val="none" w:sz="0" w:space="0" w:color="auto"/>
        <w:bottom w:val="none" w:sz="0" w:space="0" w:color="auto"/>
        <w:right w:val="none" w:sz="0" w:space="0" w:color="auto"/>
      </w:divBdr>
      <w:divsChild>
        <w:div w:id="2094890468">
          <w:marLeft w:val="0"/>
          <w:marRight w:val="0"/>
          <w:marTop w:val="0"/>
          <w:marBottom w:val="0"/>
          <w:divBdr>
            <w:top w:val="none" w:sz="0" w:space="0" w:color="auto"/>
            <w:left w:val="none" w:sz="0" w:space="0" w:color="auto"/>
            <w:bottom w:val="none" w:sz="0" w:space="0" w:color="auto"/>
            <w:right w:val="none" w:sz="0" w:space="0" w:color="auto"/>
          </w:divBdr>
          <w:divsChild>
            <w:div w:id="1078139359">
              <w:marLeft w:val="0"/>
              <w:marRight w:val="0"/>
              <w:marTop w:val="0"/>
              <w:marBottom w:val="0"/>
              <w:divBdr>
                <w:top w:val="none" w:sz="0" w:space="0" w:color="auto"/>
                <w:left w:val="none" w:sz="0" w:space="0" w:color="auto"/>
                <w:bottom w:val="none" w:sz="0" w:space="0" w:color="auto"/>
                <w:right w:val="none" w:sz="0" w:space="0" w:color="auto"/>
              </w:divBdr>
              <w:divsChild>
                <w:div w:id="116485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409350">
      <w:bodyDiv w:val="1"/>
      <w:marLeft w:val="0"/>
      <w:marRight w:val="0"/>
      <w:marTop w:val="0"/>
      <w:marBottom w:val="0"/>
      <w:divBdr>
        <w:top w:val="none" w:sz="0" w:space="0" w:color="auto"/>
        <w:left w:val="none" w:sz="0" w:space="0" w:color="auto"/>
        <w:bottom w:val="none" w:sz="0" w:space="0" w:color="auto"/>
        <w:right w:val="none" w:sz="0" w:space="0" w:color="auto"/>
      </w:divBdr>
    </w:div>
    <w:div w:id="1488474538">
      <w:bodyDiv w:val="1"/>
      <w:marLeft w:val="0"/>
      <w:marRight w:val="0"/>
      <w:marTop w:val="0"/>
      <w:marBottom w:val="0"/>
      <w:divBdr>
        <w:top w:val="none" w:sz="0" w:space="0" w:color="auto"/>
        <w:left w:val="none" w:sz="0" w:space="0" w:color="auto"/>
        <w:bottom w:val="none" w:sz="0" w:space="0" w:color="auto"/>
        <w:right w:val="none" w:sz="0" w:space="0" w:color="auto"/>
      </w:divBdr>
      <w:divsChild>
        <w:div w:id="1494759574">
          <w:marLeft w:val="0"/>
          <w:marRight w:val="0"/>
          <w:marTop w:val="0"/>
          <w:marBottom w:val="0"/>
          <w:divBdr>
            <w:top w:val="none" w:sz="0" w:space="0" w:color="auto"/>
            <w:left w:val="none" w:sz="0" w:space="0" w:color="auto"/>
            <w:bottom w:val="none" w:sz="0" w:space="0" w:color="auto"/>
            <w:right w:val="none" w:sz="0" w:space="0" w:color="auto"/>
          </w:divBdr>
          <w:divsChild>
            <w:div w:id="1078097217">
              <w:marLeft w:val="0"/>
              <w:marRight w:val="0"/>
              <w:marTop w:val="0"/>
              <w:marBottom w:val="0"/>
              <w:divBdr>
                <w:top w:val="none" w:sz="0" w:space="0" w:color="auto"/>
                <w:left w:val="none" w:sz="0" w:space="0" w:color="auto"/>
                <w:bottom w:val="none" w:sz="0" w:space="0" w:color="auto"/>
                <w:right w:val="none" w:sz="0" w:space="0" w:color="auto"/>
              </w:divBdr>
              <w:divsChild>
                <w:div w:id="27475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421449">
      <w:bodyDiv w:val="1"/>
      <w:marLeft w:val="0"/>
      <w:marRight w:val="0"/>
      <w:marTop w:val="0"/>
      <w:marBottom w:val="0"/>
      <w:divBdr>
        <w:top w:val="none" w:sz="0" w:space="0" w:color="auto"/>
        <w:left w:val="none" w:sz="0" w:space="0" w:color="auto"/>
        <w:bottom w:val="none" w:sz="0" w:space="0" w:color="auto"/>
        <w:right w:val="none" w:sz="0" w:space="0" w:color="auto"/>
      </w:divBdr>
    </w:div>
    <w:div w:id="2000887152">
      <w:bodyDiv w:val="1"/>
      <w:marLeft w:val="0"/>
      <w:marRight w:val="0"/>
      <w:marTop w:val="0"/>
      <w:marBottom w:val="0"/>
      <w:divBdr>
        <w:top w:val="none" w:sz="0" w:space="0" w:color="auto"/>
        <w:left w:val="none" w:sz="0" w:space="0" w:color="auto"/>
        <w:bottom w:val="none" w:sz="0" w:space="0" w:color="auto"/>
        <w:right w:val="none" w:sz="0" w:space="0" w:color="auto"/>
      </w:divBdr>
      <w:divsChild>
        <w:div w:id="1855612972">
          <w:marLeft w:val="0"/>
          <w:marRight w:val="0"/>
          <w:marTop w:val="0"/>
          <w:marBottom w:val="0"/>
          <w:divBdr>
            <w:top w:val="none" w:sz="0" w:space="0" w:color="auto"/>
            <w:left w:val="none" w:sz="0" w:space="0" w:color="auto"/>
            <w:bottom w:val="none" w:sz="0" w:space="0" w:color="auto"/>
            <w:right w:val="none" w:sz="0" w:space="0" w:color="auto"/>
          </w:divBdr>
          <w:divsChild>
            <w:div w:id="351540805">
              <w:marLeft w:val="0"/>
              <w:marRight w:val="0"/>
              <w:marTop w:val="0"/>
              <w:marBottom w:val="0"/>
              <w:divBdr>
                <w:top w:val="none" w:sz="0" w:space="0" w:color="auto"/>
                <w:left w:val="none" w:sz="0" w:space="0" w:color="auto"/>
                <w:bottom w:val="none" w:sz="0" w:space="0" w:color="auto"/>
                <w:right w:val="none" w:sz="0" w:space="0" w:color="auto"/>
              </w:divBdr>
              <w:divsChild>
                <w:div w:id="4516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600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B0BC7-C241-490D-AD1E-81B8A76F9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876</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4 June 2010</vt:lpstr>
    </vt:vector>
  </TitlesOfParts>
  <Company>Diocese of Southwark</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June 2010</dc:title>
  <dc:creator>Philip Andrews</dc:creator>
  <cp:lastModifiedBy>Sutton Green Parish - Holy Family</cp:lastModifiedBy>
  <cp:revision>2</cp:revision>
  <cp:lastPrinted>2026-09-04T19:46:00Z</cp:lastPrinted>
  <dcterms:created xsi:type="dcterms:W3CDTF">2026-09-08T09:29:00Z</dcterms:created>
  <dcterms:modified xsi:type="dcterms:W3CDTF">2026-09-08T09:29:00Z</dcterms:modified>
</cp:coreProperties>
</file>